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64C" w:rsidRPr="0014564C" w:rsidRDefault="0014564C" w:rsidP="00680544">
      <w:pPr>
        <w:pStyle w:val="30"/>
        <w:shd w:val="clear" w:color="auto" w:fill="auto"/>
        <w:spacing w:line="240" w:lineRule="auto"/>
        <w:ind w:left="5103"/>
        <w:jc w:val="left"/>
        <w:outlineLvl w:val="9"/>
        <w:rPr>
          <w:sz w:val="24"/>
        </w:rPr>
      </w:pPr>
      <w:bookmarkStart w:id="0" w:name="bookmark0"/>
      <w:r w:rsidRPr="0014564C">
        <w:rPr>
          <w:sz w:val="24"/>
        </w:rPr>
        <w:t>УТВЕРЖДЕН</w:t>
      </w:r>
      <w:bookmarkEnd w:id="0"/>
    </w:p>
    <w:p w:rsidR="0014564C" w:rsidRDefault="0014564C" w:rsidP="00680544">
      <w:pPr>
        <w:pStyle w:val="20"/>
        <w:shd w:val="clear" w:color="auto" w:fill="auto"/>
        <w:spacing w:after="0" w:line="240" w:lineRule="auto"/>
        <w:ind w:left="5103"/>
        <w:jc w:val="left"/>
        <w:rPr>
          <w:sz w:val="24"/>
        </w:rPr>
      </w:pPr>
      <w:r>
        <w:rPr>
          <w:sz w:val="24"/>
        </w:rPr>
        <w:t>П</w:t>
      </w:r>
      <w:r w:rsidRPr="0014564C">
        <w:rPr>
          <w:sz w:val="24"/>
        </w:rPr>
        <w:t>ред</w:t>
      </w:r>
      <w:r>
        <w:rPr>
          <w:sz w:val="24"/>
        </w:rPr>
        <w:t xml:space="preserve">седатель наблюдательного совета </w:t>
      </w:r>
      <w:r w:rsidRPr="0014564C">
        <w:rPr>
          <w:sz w:val="24"/>
        </w:rPr>
        <w:t>областного государственного автономного учреждения</w:t>
      </w:r>
    </w:p>
    <w:p w:rsidR="006A23AA" w:rsidRPr="006A23AA" w:rsidRDefault="006A23AA" w:rsidP="00680544">
      <w:pPr>
        <w:widowControl w:val="0"/>
        <w:tabs>
          <w:tab w:val="left" w:leader="underscore" w:pos="5915"/>
          <w:tab w:val="left" w:leader="underscore" w:pos="6218"/>
          <w:tab w:val="left" w:leader="underscore" w:pos="7365"/>
          <w:tab w:val="left" w:leader="underscore" w:pos="9563"/>
        </w:tabs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</w:pPr>
      <w:r w:rsidRPr="006A23AA"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  <w:tab/>
      </w:r>
      <w:r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  <w:t>___</w:t>
      </w:r>
      <w:r w:rsidRPr="006A23AA"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  <w:tab/>
      </w:r>
      <w:r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  <w:t>-</w:t>
      </w:r>
      <w:r w:rsidRPr="006A23AA">
        <w:rPr>
          <w:rFonts w:ascii="Times New Roman" w:eastAsia="Times New Roman" w:hAnsi="Times New Roman" w:cs="Times New Roman"/>
          <w:color w:val="000000"/>
          <w:spacing w:val="20"/>
          <w:u w:val="single"/>
          <w:lang w:eastAsia="ru-RU" w:bidi="ru-RU"/>
        </w:rPr>
        <w:t>Ильина Л.В.</w:t>
      </w:r>
    </w:p>
    <w:p w:rsidR="006A23AA" w:rsidRPr="006A23AA" w:rsidRDefault="006A23AA" w:rsidP="00680544">
      <w:pPr>
        <w:widowControl w:val="0"/>
        <w:tabs>
          <w:tab w:val="left" w:pos="8070"/>
        </w:tabs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</w:t>
      </w:r>
      <w:r w:rsidRPr="006A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(подпись)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</w:t>
      </w:r>
      <w:r w:rsidR="0068054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r w:rsidRPr="006A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(расшифровка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6A2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подписи)</w:t>
      </w:r>
    </w:p>
    <w:p w:rsidR="006A23AA" w:rsidRPr="006A23AA" w:rsidRDefault="00680544" w:rsidP="00680544">
      <w:pPr>
        <w:widowControl w:val="0"/>
        <w:tabs>
          <w:tab w:val="left" w:pos="6218"/>
          <w:tab w:val="left" w:pos="8730"/>
        </w:tabs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«      </w:t>
      </w:r>
      <w:r w:rsidR="006A23A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»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       </w:t>
      </w:r>
      <w:r w:rsidR="006A23A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            </w:t>
      </w:r>
      <w:r w:rsidR="002F0B3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       </w:t>
      </w:r>
      <w:r w:rsidR="006A23AA" w:rsidRPr="006A23A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  г</w:t>
      </w:r>
      <w:r w:rsidR="006A23A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од</w:t>
      </w:r>
    </w:p>
    <w:p w:rsidR="006A23AA" w:rsidRDefault="006A23AA" w:rsidP="00680544">
      <w:pPr>
        <w:pStyle w:val="20"/>
        <w:shd w:val="clear" w:color="auto" w:fill="auto"/>
        <w:spacing w:after="0" w:line="240" w:lineRule="auto"/>
        <w:ind w:left="5103"/>
        <w:jc w:val="left"/>
        <w:rPr>
          <w:sz w:val="24"/>
        </w:rPr>
      </w:pPr>
    </w:p>
    <w:p w:rsidR="006A23AA" w:rsidRDefault="006A23AA" w:rsidP="00655135">
      <w:pPr>
        <w:pStyle w:val="20"/>
        <w:shd w:val="clear" w:color="auto" w:fill="auto"/>
        <w:spacing w:after="0" w:line="240" w:lineRule="auto"/>
        <w:ind w:firstLine="709"/>
        <w:jc w:val="left"/>
        <w:rPr>
          <w:sz w:val="24"/>
        </w:rPr>
      </w:pPr>
    </w:p>
    <w:p w:rsidR="00230423" w:rsidRPr="00230423" w:rsidRDefault="00230423" w:rsidP="00680544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bookmarkStart w:id="1" w:name="bookmark1"/>
      <w:r w:rsidRPr="002304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Отчет о результатах деятельности</w:t>
      </w:r>
      <w:bookmarkEnd w:id="1"/>
    </w:p>
    <w:p w:rsidR="00230423" w:rsidRPr="00230423" w:rsidRDefault="00230423" w:rsidP="001D2DF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2304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областного государственного автономного учреждения и об использовании</w:t>
      </w:r>
      <w:r w:rsidRPr="002304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br/>
        <w:t>закрепленного за ним государственного имущества</w:t>
      </w:r>
      <w:r w:rsidR="001E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2304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за 201</w:t>
      </w:r>
      <w:r w:rsidR="00B96F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9</w:t>
      </w:r>
      <w:r w:rsidRPr="002304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год</w:t>
      </w:r>
    </w:p>
    <w:tbl>
      <w:tblPr>
        <w:tblW w:w="968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5848"/>
      </w:tblGrid>
      <w:tr w:rsidR="00230423" w:rsidRPr="00230423" w:rsidTr="00680544">
        <w:trPr>
          <w:trHeight w:hRule="exact" w:val="859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30423" w:rsidRPr="00230423" w:rsidRDefault="00230423" w:rsidP="00655135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Наименование областного государственного автономного учреждения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655135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ОГАУК «Томский областной краеведческий музей имени М. Б. Шатилова»</w:t>
            </w:r>
          </w:p>
        </w:tc>
      </w:tr>
      <w:tr w:rsidR="00230423" w:rsidRPr="00230423" w:rsidTr="003E1269">
        <w:trPr>
          <w:trHeight w:hRule="exact" w:val="269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ИНН/КПП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7021021639/701701001</w:t>
            </w:r>
          </w:p>
        </w:tc>
      </w:tr>
      <w:tr w:rsidR="00230423" w:rsidRPr="00230423" w:rsidTr="003E1269">
        <w:trPr>
          <w:trHeight w:hRule="exact" w:val="28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ОГРН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1027000895569</w:t>
            </w:r>
          </w:p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30423" w:rsidRPr="00230423" w:rsidTr="003E1269">
        <w:trPr>
          <w:trHeight w:hRule="exact" w:val="277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OK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ТМО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02187480</w:t>
            </w:r>
          </w:p>
        </w:tc>
      </w:tr>
      <w:tr w:rsidR="00230423" w:rsidRPr="00230423" w:rsidTr="003E1269">
        <w:trPr>
          <w:trHeight w:hRule="exact" w:val="282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ОКВЭД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90.04</w:t>
            </w:r>
          </w:p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30423" w:rsidRPr="00230423" w:rsidTr="00680544">
        <w:trPr>
          <w:trHeight w:hRule="exact" w:val="840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Наименование органа, осуществляющего полномочия учредителя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</w:t>
            </w:r>
            <w:r w:rsidR="0005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епартамент по культуре</w:t>
            </w: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Томской области</w:t>
            </w:r>
          </w:p>
        </w:tc>
      </w:tr>
      <w:tr w:rsidR="00230423" w:rsidRPr="00230423" w:rsidTr="003E1269">
        <w:trPr>
          <w:trHeight w:hRule="exact" w:val="865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Адрес фактического автономного местонахождения</w:t>
            </w: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 о</w:t>
            </w: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бластного</w:t>
            </w: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 </w:t>
            </w: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государственного учреждения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423" w:rsidRPr="00230423" w:rsidRDefault="00230423" w:rsidP="003E12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Россия, 634050, Томская обл. г. Том</w:t>
            </w:r>
            <w:bookmarkStart w:id="2" w:name="_GoBack"/>
            <w:bookmarkEnd w:id="2"/>
            <w:r w:rsidRPr="002304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ск, пр. Ленина, 75 </w:t>
            </w:r>
          </w:p>
        </w:tc>
      </w:tr>
    </w:tbl>
    <w:p w:rsidR="009A46DE" w:rsidRPr="00655135" w:rsidRDefault="009A46DE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bookmarkStart w:id="3" w:name="bookmark2"/>
      <w:r w:rsidRPr="00655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Раздел 1. Общие сведения об учреждении</w:t>
      </w:r>
      <w:bookmarkEnd w:id="3"/>
    </w:p>
    <w:p w:rsidR="009A46DE" w:rsidRPr="00655135" w:rsidRDefault="009A46DE" w:rsidP="009A46DE">
      <w:pPr>
        <w:widowControl w:val="0"/>
        <w:numPr>
          <w:ilvl w:val="0"/>
          <w:numId w:val="1"/>
        </w:numPr>
        <w:tabs>
          <w:tab w:val="left" w:pos="125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bookmarkStart w:id="4" w:name="bookmark3"/>
      <w:r w:rsidRPr="00655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Виды деятельности областного государственного автономного учреждения в</w:t>
      </w:r>
      <w:bookmarkEnd w:id="4"/>
      <w:r w:rsidR="0068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6551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соответствии с учредительными документами.</w:t>
      </w:r>
    </w:p>
    <w:p w:rsidR="009A46DE" w:rsidRPr="00655135" w:rsidRDefault="009A46DE" w:rsidP="009A46DE">
      <w:pPr>
        <w:widowControl w:val="0"/>
        <w:numPr>
          <w:ilvl w:val="0"/>
          <w:numId w:val="2"/>
        </w:numPr>
        <w:tabs>
          <w:tab w:val="left" w:pos="142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Основные виды деятельности: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научные исследования в области музееведения и профильных наук; государственный учет и хранение музейных предметов и музейных коллекций, в том числе оружия и предметов из драгоценных металлов и драгоценных камней; выявление и собирание музейных предметов; консервация и реставрация культурных ценностей; введение музейных фондов в научный оборот; проектирование и организация музейных экспозиций; изучение культуры Томского региона;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экспозиционно-выставочная деятельность па базе собственных музейных собраний, собраний других музеев, галерей, выставочных залов, частных коллекций;</w:t>
      </w:r>
    </w:p>
    <w:p w:rsidR="009A46DE" w:rsidRPr="00655135" w:rsidRDefault="00A62232" w:rsidP="00A6223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научно-просветительская деятельность, в том числе деятельность библиотеки;</w:t>
      </w:r>
    </w:p>
    <w:p w:rsidR="009A46DE" w:rsidRPr="003E1269" w:rsidRDefault="00A62232" w:rsidP="00A62232">
      <w:pPr>
        <w:widowControl w:val="0"/>
        <w:tabs>
          <w:tab w:val="left" w:pos="99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- п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овышение квалификации работников Учреждения, в том числе путем направления их на стажировку </w:t>
      </w:r>
      <w:r w:rsidR="009A46DE" w:rsidRPr="003E1269">
        <w:rPr>
          <w:rFonts w:ascii="Times New Roman" w:eastAsia="Times New Roman" w:hAnsi="Times New Roman" w:cs="Times New Roman"/>
          <w:color w:val="000000"/>
          <w:lang w:eastAsia="ru-RU" w:bidi="ru-RU"/>
        </w:rPr>
        <w:t>или в целях обмена опытом в другие учреждения культуры;</w:t>
      </w:r>
    </w:p>
    <w:p w:rsidR="009A46DE" w:rsidRDefault="009A46DE" w:rsidP="00A62232">
      <w:pPr>
        <w:widowControl w:val="0"/>
        <w:numPr>
          <w:ilvl w:val="0"/>
          <w:numId w:val="4"/>
        </w:numPr>
        <w:tabs>
          <w:tab w:val="left" w:pos="99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популяризация знаний о культуре, космосе, вселенной;</w:t>
      </w:r>
    </w:p>
    <w:p w:rsidR="009A46DE" w:rsidRPr="00655135" w:rsidRDefault="009A46DE" w:rsidP="00A62232">
      <w:pPr>
        <w:widowControl w:val="0"/>
        <w:numPr>
          <w:ilvl w:val="0"/>
          <w:numId w:val="4"/>
        </w:numPr>
        <w:tabs>
          <w:tab w:val="left" w:pos="99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подготовка и издание научных трудов, учебной и научно-методической литературы, каталогов, путеводителей, буклетов и другой печатной полиграфической продукции на базе музейных фондов Учреждения;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участие в работе других организаций, как на территории Российской Федерации, так и за рубежом, вхождение в ассоциации, союзы и другие объединения;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взаимодействие с физическими и юридическими лицами, а также органами власти различного уровня по вопросам деятельности Учреждения: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выступать заказчиком по строительству объектов капитального строительства, а также </w:t>
      </w:r>
      <w:proofErr w:type="spellStart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инженерно</w:t>
      </w:r>
      <w:proofErr w:type="spellEnd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- технических объектов, сооружений и коммуникаций (электроснабжения, водоснабжения, теплоснабжения, газоснабжения);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приобретение в собственность, в возмездное или безвозмездное пользование необходимого имущества;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установление цен (тарифов) на деятельность Учреждения (работы, услуги), приносящей доход;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3E1269">
        <w:rPr>
          <w:rFonts w:ascii="Times New Roman" w:eastAsia="Times New Roman" w:hAnsi="Times New Roman" w:cs="Times New Roman"/>
          <w:color w:val="000000"/>
          <w:lang w:eastAsia="ru-RU" w:bidi="ru-RU"/>
        </w:rPr>
        <w:t>создание мастерских, лавок по производству и(или) продаже сувенирной продукции;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привлечение меценатов и спонсоров;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предоставление части своей территории (залы, сцены, площадки и др.) другим учреждениям, организациям, различным творческим коллективам, профессиональным исполнителям и физическим лицам для организации и проведения культурно-массовых и рабочих мероприятий, проектов и программ в рамках совместной деятельности;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(выполнение работ) за плату в соответствии с настоящим</w:t>
      </w:r>
    </w:p>
    <w:p w:rsidR="009A46DE" w:rsidRPr="00655135" w:rsidRDefault="009A46DE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Уставом;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осуществление рекламы деятельности Учреждения, создание </w:t>
      </w:r>
      <w:proofErr w:type="spellStart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интернет-ресурсов</w:t>
      </w:r>
      <w:proofErr w:type="spellEnd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9A46DE" w:rsidRPr="00655135" w:rsidRDefault="009A46DE" w:rsidP="009A46DE">
      <w:pPr>
        <w:widowControl w:val="0"/>
        <w:numPr>
          <w:ilvl w:val="0"/>
          <w:numId w:val="2"/>
        </w:numPr>
        <w:tabs>
          <w:tab w:val="left" w:pos="1274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Осуществляет виды деятельности, приносящей доход: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проектированию музейных экспозиций (выставок);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проведению музейных экспозиций (выставок);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проведению экскурсий, оказание туристических услуг: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799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осуществление образовательной деятельности, в том числе проведение курсов повышения квалификации, стажировки музейных работников, студенческой практики, лекций, семинаров, конференций, презентаций и </w:t>
      </w:r>
      <w:proofErr w:type="spellStart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т.ш</w:t>
      </w:r>
      <w:proofErr w:type="spellEnd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разработке и проведению культурно-массовых мероприятий;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789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организация и проведение культурно-массовых мероприятий, проектов и программ в рамках совместной деятельности с другими учреждениями, организациями, различными творческими коллективами, профессиональными исполнителями и физическими лицами;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789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оказание услуг по предоставлению напрокат - аудио, - </w:t>
      </w:r>
      <w:proofErr w:type="spellStart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видеоносителей</w:t>
      </w:r>
      <w:proofErr w:type="spellEnd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из фондов Учреждения, </w:t>
      </w:r>
      <w:proofErr w:type="spellStart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звукотехнического</w:t>
      </w:r>
      <w:proofErr w:type="spellEnd"/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оборудования музыкальных инструментов, сценических постановочных средств, костюмов, обуви, театрального реквизита, бутафории.</w:t>
      </w:r>
    </w:p>
    <w:p w:rsidR="009A46DE" w:rsidRPr="00655135" w:rsidRDefault="00A62232" w:rsidP="009A46D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постижерских принадлежностей, </w:t>
      </w:r>
      <w:proofErr w:type="spellStart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культинвентаря</w:t>
      </w:r>
      <w:proofErr w:type="spellEnd"/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 животных, экспонатов и книг;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прокат спортивного инвентаря, оборудования и иных предметов Учреждения;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789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услуги по предоставлению музейных предметов, музейных коллекций по организации выставок экспонатов, по показу спектаклей, концертов и концертных программ, иных зрелищных программ вне места нахождения Учреждения;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3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организация услуг общественного питания на территории Учреждения;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08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предоставление в аренду слайдов, диапозитивов, информационно-справочных изданий, видеоматериалов, оцифрованных изображений, фотографий, фонограмм, и других предметов Учреждения;</w:t>
      </w:r>
    </w:p>
    <w:p w:rsidR="009A46DE" w:rsidRPr="00655135" w:rsidRDefault="009A46DE" w:rsidP="009A46DE">
      <w:pPr>
        <w:widowControl w:val="0"/>
        <w:numPr>
          <w:ilvl w:val="0"/>
          <w:numId w:val="3"/>
        </w:numPr>
        <w:tabs>
          <w:tab w:val="left" w:pos="808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предоставление в аренду недвижимого имущества, в порядке, предусмотренном действующим законодательством и настоящим Уставом;</w:t>
      </w:r>
    </w:p>
    <w:p w:rsidR="009A46DE" w:rsidRPr="00655135" w:rsidRDefault="009A46DE" w:rsidP="009A46DE">
      <w:pPr>
        <w:widowControl w:val="0"/>
        <w:numPr>
          <w:ilvl w:val="0"/>
          <w:numId w:val="4"/>
        </w:numPr>
        <w:tabs>
          <w:tab w:val="left" w:pos="98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выполнение работ по реставрации произведений (изделий) изобразительного и  декоративно-прикладного искусства, предметов археологии, этнографии, письменных источников;</w:t>
      </w:r>
    </w:p>
    <w:p w:rsidR="009A46DE" w:rsidRPr="00655135" w:rsidRDefault="009A46DE" w:rsidP="009A46DE">
      <w:pPr>
        <w:widowControl w:val="0"/>
        <w:numPr>
          <w:ilvl w:val="0"/>
          <w:numId w:val="4"/>
        </w:numPr>
        <w:tabs>
          <w:tab w:val="left" w:pos="98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оказание услуг библиотеки;</w:t>
      </w:r>
    </w:p>
    <w:p w:rsidR="009A46DE" w:rsidRDefault="00A62232" w:rsidP="00A6223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- </w:t>
      </w:r>
      <w:r w:rsidR="009A46DE" w:rsidRPr="00655135">
        <w:rPr>
          <w:rFonts w:ascii="Times New Roman" w:eastAsia="Times New Roman" w:hAnsi="Times New Roman" w:cs="Times New Roman"/>
          <w:color w:val="000000"/>
          <w:lang w:eastAsia="ru-RU" w:bidi="ru-RU"/>
        </w:rPr>
        <w:t>услуги по доставке читателям и приему у читателей печатной продукции из фондов Учреждения; услуги по составлению списков, справок и каталогов экспонатов, материалов и других предметов и коллекций, составляющих фонд Учреждения</w:t>
      </w:r>
      <w:r w:rsidR="009A46DE" w:rsidRPr="0065513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:rsidR="008F1C61" w:rsidRPr="008F1C61" w:rsidRDefault="00A62232" w:rsidP="00A62232">
      <w:pPr>
        <w:widowControl w:val="0"/>
        <w:tabs>
          <w:tab w:val="left" w:pos="77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предоставление права фотосъемки, кино- и видеосъемки музейных предметов, экспозиций (выставок), использование названия и символики Учреждения;</w:t>
      </w:r>
    </w:p>
    <w:p w:rsidR="008F1C61" w:rsidRPr="008F1C61" w:rsidRDefault="00A62232" w:rsidP="00A62232">
      <w:pPr>
        <w:widowControl w:val="0"/>
        <w:tabs>
          <w:tab w:val="left" w:pos="78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оказание услуг </w:t>
      </w:r>
      <w:proofErr w:type="spellStart"/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фондохранения</w:t>
      </w:r>
      <w:proofErr w:type="spellEnd"/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(подбор коллекционных описей и карточек, подбор музейных предметов, просмотр музейных предметов и т.д.)</w:t>
      </w:r>
    </w:p>
    <w:p w:rsidR="008F1C61" w:rsidRPr="008F1C61" w:rsidRDefault="008F1C61" w:rsidP="00A62232">
      <w:pPr>
        <w:widowControl w:val="0"/>
        <w:numPr>
          <w:ilvl w:val="0"/>
          <w:numId w:val="3"/>
        </w:numPr>
        <w:tabs>
          <w:tab w:val="left" w:pos="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выполнение научно-исследовательских работ;</w:t>
      </w:r>
    </w:p>
    <w:p w:rsidR="008F1C61" w:rsidRPr="008F1C61" w:rsidRDefault="008F1C61" w:rsidP="00A62232">
      <w:pPr>
        <w:widowControl w:val="0"/>
        <w:numPr>
          <w:ilvl w:val="0"/>
          <w:numId w:val="3"/>
        </w:numPr>
        <w:tabs>
          <w:tab w:val="left" w:pos="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проведению экспертизы историко-культурных ценностей;</w:t>
      </w:r>
    </w:p>
    <w:p w:rsidR="008F1C61" w:rsidRPr="008F1C61" w:rsidRDefault="00E5374D" w:rsidP="00E5374D">
      <w:pPr>
        <w:widowControl w:val="0"/>
        <w:tabs>
          <w:tab w:val="left" w:pos="77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реализация изготовленных или приобретенных Учреждением копий музейных предметов, а также полиграфической, сувенирной, и иной продукции;</w:t>
      </w:r>
    </w:p>
    <w:p w:rsidR="008F1C61" w:rsidRPr="008F1C61" w:rsidRDefault="008F1C61" w:rsidP="00E5374D">
      <w:pPr>
        <w:widowControl w:val="0"/>
        <w:numPr>
          <w:ilvl w:val="0"/>
          <w:numId w:val="3"/>
        </w:numPr>
        <w:tabs>
          <w:tab w:val="left" w:pos="79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оказание информационно-консультационных услуг (подготовка научной концепции выставки, выдача справок, выписок, информации в отношении музейных предметов и </w:t>
      </w:r>
      <w:proofErr w:type="spellStart"/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др</w:t>
      </w:r>
      <w:proofErr w:type="spellEnd"/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);</w:t>
      </w:r>
    </w:p>
    <w:p w:rsidR="008F1C61" w:rsidRPr="008F1C61" w:rsidRDefault="00E5374D" w:rsidP="00E5374D">
      <w:pPr>
        <w:widowControl w:val="0"/>
        <w:tabs>
          <w:tab w:val="left" w:pos="77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услуг по подготовке к изданию каталогов книг, периодических изданий, рукописей, архивных документов и художественных коллекций;</w:t>
      </w:r>
    </w:p>
    <w:p w:rsidR="008F1C61" w:rsidRPr="008F1C61" w:rsidRDefault="00E5374D" w:rsidP="00E5374D">
      <w:pPr>
        <w:widowControl w:val="0"/>
        <w:tabs>
          <w:tab w:val="left" w:pos="777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услуги по изготовлению копий в учебных целях и учебных пособий, фотокопированию, репродуцированию, ксерокопированию, микрокопированию с печатной продукции, музейных экспонатов и документов из фондов Учреждения;</w:t>
      </w:r>
    </w:p>
    <w:p w:rsidR="008F1C61" w:rsidRPr="008F1C61" w:rsidRDefault="008F1C61" w:rsidP="008F1C61">
      <w:pPr>
        <w:widowControl w:val="0"/>
        <w:numPr>
          <w:ilvl w:val="0"/>
          <w:numId w:val="3"/>
        </w:numPr>
        <w:tabs>
          <w:tab w:val="left" w:pos="786"/>
        </w:tabs>
        <w:spacing w:after="0" w:line="278" w:lineRule="exact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услуги по распространению входных билетов и абонементов на посещение театрально-зрелищных, культурно-просветительных и зрелищно-развлекательных мероприятий, экскурсионных билетов и экскурсионных путевок, форма которых утверждена в установленном порядке как бланк строгой отчетности;</w:t>
      </w:r>
    </w:p>
    <w:p w:rsidR="008F1C61" w:rsidRPr="008F1C61" w:rsidRDefault="008F1C61" w:rsidP="00E5374D">
      <w:pPr>
        <w:widowControl w:val="0"/>
        <w:numPr>
          <w:ilvl w:val="0"/>
          <w:numId w:val="3"/>
        </w:numPr>
        <w:tabs>
          <w:tab w:val="left" w:pos="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оказание транспортных услуг;</w:t>
      </w:r>
    </w:p>
    <w:p w:rsidR="008F1C61" w:rsidRPr="008F1C61" w:rsidRDefault="00E5374D" w:rsidP="00E5374D">
      <w:pPr>
        <w:widowControl w:val="0"/>
        <w:tabs>
          <w:tab w:val="left" w:pos="772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="008F1C61"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выполнение работ по созданию товаров и программ ЭВМ музейной направленности;</w:t>
      </w:r>
    </w:p>
    <w:p w:rsidR="008F1C61" w:rsidRPr="008F1C61" w:rsidRDefault="008F1C61" w:rsidP="00E5374D">
      <w:pPr>
        <w:widowControl w:val="0"/>
        <w:numPr>
          <w:ilvl w:val="0"/>
          <w:numId w:val="3"/>
        </w:numPr>
        <w:tabs>
          <w:tab w:val="left" w:pos="9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F1C6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выполнение различных работ (оказание услуг) музейной направленности.</w:t>
      </w:r>
    </w:p>
    <w:p w:rsidR="008F1C61" w:rsidRDefault="008F1C61" w:rsidP="001D78D9">
      <w:pPr>
        <w:pStyle w:val="20"/>
        <w:shd w:val="clear" w:color="auto" w:fill="auto"/>
        <w:spacing w:after="0" w:line="240" w:lineRule="auto"/>
        <w:ind w:firstLine="708"/>
        <w:jc w:val="left"/>
        <w:rPr>
          <w:b/>
          <w:sz w:val="24"/>
        </w:rPr>
      </w:pPr>
      <w:r w:rsidRPr="008F1C61">
        <w:rPr>
          <w:b/>
          <w:sz w:val="24"/>
        </w:rPr>
        <w:t>1.2. Перечень услуг (работ), осуществляемых на платной основе, цены (тарифы) на платные услуги (работы), оказываемые потребителям (в динамике в течение отчетного периода):</w:t>
      </w:r>
    </w:p>
    <w:tbl>
      <w:tblPr>
        <w:tblW w:w="5004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"/>
        <w:gridCol w:w="2638"/>
        <w:gridCol w:w="1688"/>
        <w:gridCol w:w="1452"/>
        <w:gridCol w:w="2906"/>
      </w:tblGrid>
      <w:tr w:rsidR="00DC6979" w:rsidRPr="002830BE" w:rsidTr="003E1269">
        <w:trPr>
          <w:trHeight w:val="421"/>
        </w:trPr>
        <w:tc>
          <w:tcPr>
            <w:tcW w:w="467" w:type="pct"/>
            <w:vMerge w:val="restart"/>
          </w:tcPr>
          <w:p w:rsidR="00DC6979" w:rsidRPr="002830BE" w:rsidRDefault="00DC6979" w:rsidP="003E1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C6979" w:rsidRPr="002830BE" w:rsidRDefault="00DC6979" w:rsidP="003E1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377" w:type="pct"/>
            <w:vMerge w:val="restart"/>
          </w:tcPr>
          <w:p w:rsidR="00DC6979" w:rsidRPr="002830BE" w:rsidRDefault="00DC6979" w:rsidP="003E1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 (работ)</w:t>
            </w:r>
          </w:p>
        </w:tc>
        <w:tc>
          <w:tcPr>
            <w:tcW w:w="1639" w:type="pct"/>
            <w:gridSpan w:val="2"/>
          </w:tcPr>
          <w:p w:rsidR="00DC6979" w:rsidRPr="002830BE" w:rsidRDefault="00DC6979" w:rsidP="003E1269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C6979">
              <w:rPr>
                <w:rStyle w:val="285pt0pt"/>
                <w:rFonts w:eastAsiaTheme="minorHAnsi"/>
                <w:sz w:val="24"/>
                <w:szCs w:val="24"/>
              </w:rPr>
              <w:t>Цена (тариф) на платную услугу, руб.</w:t>
            </w:r>
          </w:p>
        </w:tc>
        <w:tc>
          <w:tcPr>
            <w:tcW w:w="1517" w:type="pct"/>
            <w:vMerge w:val="restart"/>
          </w:tcPr>
          <w:p w:rsidR="00DC6979" w:rsidRPr="002830BE" w:rsidRDefault="00DC6979" w:rsidP="003E1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979">
              <w:rPr>
                <w:rStyle w:val="285pt0pt"/>
                <w:rFonts w:eastAsiaTheme="minorHAnsi"/>
                <w:sz w:val="24"/>
                <w:szCs w:val="24"/>
              </w:rPr>
              <w:t>Потребители услуг</w:t>
            </w:r>
          </w:p>
        </w:tc>
      </w:tr>
      <w:tr w:rsidR="00DC6979" w:rsidRPr="002830BE" w:rsidTr="003E1269">
        <w:trPr>
          <w:trHeight w:val="571"/>
        </w:trPr>
        <w:tc>
          <w:tcPr>
            <w:tcW w:w="467" w:type="pct"/>
            <w:vMerge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  <w:vMerge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C6979" w:rsidRPr="00DC6979" w:rsidRDefault="00DC6979" w:rsidP="001E7296">
            <w:pPr>
              <w:spacing w:after="0" w:line="240" w:lineRule="auto"/>
              <w:jc w:val="center"/>
            </w:pPr>
            <w:r w:rsidRPr="00DC6979">
              <w:rPr>
                <w:rStyle w:val="285pt0pt"/>
                <w:rFonts w:eastAsiaTheme="minorHAnsi"/>
                <w:sz w:val="24"/>
                <w:szCs w:val="24"/>
              </w:rPr>
              <w:t>на начало отчетного года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C6979" w:rsidRPr="00DC6979" w:rsidRDefault="00DC6979" w:rsidP="001E7296">
            <w:pPr>
              <w:spacing w:after="0" w:line="240" w:lineRule="auto"/>
              <w:jc w:val="center"/>
            </w:pPr>
            <w:r w:rsidRPr="00DC6979">
              <w:rPr>
                <w:rStyle w:val="285pt0pt"/>
                <w:rFonts w:eastAsiaTheme="minorHAnsi"/>
                <w:sz w:val="24"/>
                <w:szCs w:val="24"/>
              </w:rPr>
              <w:t>на конец отчетного года</w:t>
            </w:r>
          </w:p>
        </w:tc>
        <w:tc>
          <w:tcPr>
            <w:tcW w:w="1517" w:type="pct"/>
            <w:vMerge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979" w:rsidRPr="002830BE" w:rsidTr="003A3001">
        <w:tc>
          <w:tcPr>
            <w:tcW w:w="467" w:type="pct"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33" w:type="pct"/>
            <w:gridSpan w:val="4"/>
          </w:tcPr>
          <w:p w:rsidR="00DC6979" w:rsidRPr="002830BE" w:rsidRDefault="00DC6979" w:rsidP="00DC6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Платные услуги (работы), относящиеся к основным видам деятельности учреждения, оказываемые (выполняемые) в рамках установленного государственного задания</w:t>
            </w:r>
          </w:p>
        </w:tc>
      </w:tr>
      <w:tr w:rsidR="00DC6979" w:rsidRPr="002830BE" w:rsidTr="003A3001">
        <w:tc>
          <w:tcPr>
            <w:tcW w:w="467" w:type="pct"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533" w:type="pct"/>
            <w:gridSpan w:val="4"/>
          </w:tcPr>
          <w:p w:rsidR="00DC6979" w:rsidRPr="002830BE" w:rsidRDefault="00DC6979" w:rsidP="00DC6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Публичный показ музейных предметов, музейных коллекций</w:t>
            </w:r>
          </w:p>
        </w:tc>
      </w:tr>
      <w:tr w:rsidR="00DC6979" w:rsidRPr="002830BE" w:rsidTr="003A3001">
        <w:tc>
          <w:tcPr>
            <w:tcW w:w="467" w:type="pct"/>
          </w:tcPr>
          <w:p w:rsidR="00DC6979" w:rsidRPr="002830BE" w:rsidRDefault="00DC6979" w:rsidP="00DC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4533" w:type="pct"/>
            <w:gridSpan w:val="4"/>
          </w:tcPr>
          <w:p w:rsidR="00DC6979" w:rsidRPr="001E7296" w:rsidRDefault="00DC6979" w:rsidP="00DC6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62626"/>
                <w:shd w:val="clear" w:color="auto" w:fill="FFFFFF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b/>
                <w:color w:val="262626"/>
                <w:shd w:val="clear" w:color="auto" w:fill="FFFFFF"/>
                <w:lang w:eastAsia="ru-RU"/>
              </w:rPr>
              <w:t>Ребятам о зверятах. Животный мир Томской области. Выставка. Головной музей.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</w:t>
            </w:r>
            <w:r w:rsidR="000A6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льники в организованных группах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1E7296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7358F1" w:rsidRPr="002830BE" w:rsidRDefault="000A64C8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дошкольного возраста в организованных группах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4533" w:type="pct"/>
            <w:gridSpan w:val="4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Великий чайный путь. Выставка. Головной музей.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7358F1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Школьники в организованных 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группах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30,00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358F1" w:rsidRPr="001E7296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7358F1" w:rsidRPr="002830BE" w:rsidTr="003A3001">
        <w:tc>
          <w:tcPr>
            <w:tcW w:w="467" w:type="pct"/>
          </w:tcPr>
          <w:p w:rsidR="007358F1" w:rsidRPr="002830BE" w:rsidRDefault="007358F1" w:rsidP="00735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4533" w:type="pct"/>
            <w:gridSpan w:val="4"/>
          </w:tcPr>
          <w:p w:rsidR="007358F1" w:rsidRPr="002830BE" w:rsidRDefault="007358F1" w:rsidP="00735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Жили да были. Выставка. Головной музей.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Бесплатно 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2C54E6" w:rsidRPr="002830BE" w:rsidTr="003E1269">
        <w:trPr>
          <w:trHeight w:val="723"/>
        </w:trPr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2C54E6" w:rsidRPr="001E7296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2C54E6" w:rsidRPr="002830BE" w:rsidTr="003A3001">
        <w:tc>
          <w:tcPr>
            <w:tcW w:w="467" w:type="pct"/>
          </w:tcPr>
          <w:p w:rsidR="002C54E6" w:rsidRPr="002830BE" w:rsidRDefault="002C54E6" w:rsidP="002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1.1.4.</w:t>
            </w:r>
          </w:p>
        </w:tc>
        <w:tc>
          <w:tcPr>
            <w:tcW w:w="4533" w:type="pct"/>
            <w:gridSpan w:val="4"/>
          </w:tcPr>
          <w:p w:rsidR="002C54E6" w:rsidRPr="002830BE" w:rsidRDefault="002C54E6" w:rsidP="002C54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Коллекция антикварной мебели. Выставка. Головной музей.</w:t>
            </w:r>
          </w:p>
        </w:tc>
      </w:tr>
      <w:tr w:rsidR="008656C5" w:rsidRPr="002830BE" w:rsidTr="003E1269">
        <w:trPr>
          <w:trHeight w:val="172"/>
        </w:trPr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8656C5" w:rsidRPr="002830BE" w:rsidTr="003A3001"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8656C5" w:rsidRPr="002830BE" w:rsidTr="003A3001">
        <w:trPr>
          <w:trHeight w:val="413"/>
        </w:trPr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8656C5" w:rsidRPr="002830BE" w:rsidTr="003A3001"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8656C5" w:rsidRPr="002830BE" w:rsidTr="003E1269">
        <w:trPr>
          <w:trHeight w:val="183"/>
        </w:trPr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  <w:vMerge w:val="restar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8656C5" w:rsidRPr="002830BE" w:rsidTr="003A3001"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  <w:vMerge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56C5" w:rsidRPr="002830BE" w:rsidTr="003A3001"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656C5" w:rsidRPr="001E7296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8656C5" w:rsidRPr="002830BE" w:rsidTr="003A3001">
        <w:tc>
          <w:tcPr>
            <w:tcW w:w="467" w:type="pct"/>
          </w:tcPr>
          <w:p w:rsidR="008656C5" w:rsidRPr="002830BE" w:rsidRDefault="008656C5" w:rsidP="00865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1.1.5.</w:t>
            </w:r>
          </w:p>
        </w:tc>
        <w:tc>
          <w:tcPr>
            <w:tcW w:w="4533" w:type="pct"/>
            <w:gridSpan w:val="4"/>
          </w:tcPr>
          <w:p w:rsidR="008656C5" w:rsidRPr="002830BE" w:rsidRDefault="008656C5" w:rsidP="00865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Сибиряки вольные и невольные. Выставка. Головной музей.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7B48FF" w:rsidRPr="001E7296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758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7B48FF" w:rsidRPr="002830BE" w:rsidTr="003A3001">
        <w:tc>
          <w:tcPr>
            <w:tcW w:w="467" w:type="pct"/>
          </w:tcPr>
          <w:p w:rsidR="007B48FF" w:rsidRPr="002830BE" w:rsidRDefault="007B48FF" w:rsidP="007B4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1.1.6.</w:t>
            </w:r>
          </w:p>
        </w:tc>
        <w:tc>
          <w:tcPr>
            <w:tcW w:w="4533" w:type="pct"/>
            <w:gridSpan w:val="4"/>
          </w:tcPr>
          <w:p w:rsidR="007B48FF" w:rsidRPr="002830BE" w:rsidRDefault="007B48FF" w:rsidP="007B48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Под созвездием Большого Лося: тайны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кулайского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мироздания. Выставка. Головной музей.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577AB2" w:rsidRPr="001E7296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577AB2" w:rsidRPr="002830BE" w:rsidTr="003A3001">
        <w:tc>
          <w:tcPr>
            <w:tcW w:w="467" w:type="pct"/>
          </w:tcPr>
          <w:p w:rsidR="00577AB2" w:rsidRPr="002830BE" w:rsidRDefault="00577AB2" w:rsidP="00577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1.1.7.</w:t>
            </w:r>
          </w:p>
        </w:tc>
        <w:tc>
          <w:tcPr>
            <w:tcW w:w="4533" w:type="pct"/>
            <w:gridSpan w:val="4"/>
          </w:tcPr>
          <w:p w:rsidR="00577AB2" w:rsidRPr="002830BE" w:rsidRDefault="00577AB2" w:rsidP="00577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Эпоха камня на территории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Томско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-Нарымского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Приобья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. Выставка. Головной музей.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BA7A70" w:rsidRPr="002830BE" w:rsidTr="001D2DF2">
        <w:trPr>
          <w:trHeight w:val="98"/>
        </w:trPr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517" w:type="pct"/>
          </w:tcPr>
          <w:p w:rsidR="00BA7A70" w:rsidRPr="002830BE" w:rsidRDefault="00BA7A70" w:rsidP="001D2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BA7A70" w:rsidRPr="002830BE" w:rsidRDefault="001D2DF2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BA7A70" w:rsidRPr="002830BE" w:rsidTr="003A3001">
        <w:trPr>
          <w:trHeight w:val="285"/>
        </w:trPr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1E7296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1.1.8.</w:t>
            </w:r>
          </w:p>
        </w:tc>
        <w:tc>
          <w:tcPr>
            <w:tcW w:w="4533" w:type="pct"/>
            <w:gridSpan w:val="4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Единый билет на посещение</w:t>
            </w:r>
            <w:r w:rsidR="000A64C8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всех фондовых</w:t>
            </w: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выставок. Головной музей.</w:t>
            </w:r>
            <w:r w:rsidR="000A64C8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 будние дни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(до 6 лет включительно)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1E7296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A7A70" w:rsidRPr="002830BE" w:rsidRDefault="00BA7A70" w:rsidP="000A64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билет (</w:t>
            </w:r>
            <w:r w:rsidR="000A64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из двух взрослых и до 3-х детей до 14 лет включительно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BA7A70" w:rsidRPr="002830BE" w:rsidRDefault="00BA7A70" w:rsidP="00BA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BA7A70" w:rsidRPr="002830BE" w:rsidRDefault="000A64C8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A7A70"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BA7A70" w:rsidRPr="002830BE" w:rsidRDefault="000A64C8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до 5</w:t>
            </w:r>
            <w:r w:rsidR="00BA7A70" w:rsidRPr="00BA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7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</w:t>
            </w:r>
            <w:r w:rsidRPr="002830B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33" w:type="pct"/>
            <w:gridSpan w:val="4"/>
          </w:tcPr>
          <w:p w:rsidR="0017712C" w:rsidRPr="002830BE" w:rsidRDefault="0017712C" w:rsidP="001771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>Единый билет на посещение</w:t>
            </w:r>
            <w:r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всех фондовых</w:t>
            </w:r>
            <w:r w:rsidRPr="002830BE"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выставок. Головной музей.</w:t>
            </w:r>
            <w:r>
              <w:rPr>
                <w:rFonts w:ascii="Times New Roman" w:eastAsia="Times New Roman" w:hAnsi="Times New Roman" w:cs="Times New Roman"/>
                <w:b/>
                <w:i/>
                <w:color w:val="262626"/>
                <w:sz w:val="24"/>
                <w:szCs w:val="24"/>
                <w:shd w:val="clear" w:color="auto" w:fill="FFFFFF"/>
                <w:lang w:eastAsia="ru-RU"/>
              </w:rPr>
              <w:t xml:space="preserve"> В выходные дни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17712C" w:rsidRPr="002830BE" w:rsidRDefault="0017712C" w:rsidP="0017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58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Взрослые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758" w:type="pct"/>
          </w:tcPr>
          <w:p w:rsidR="0017712C" w:rsidRPr="002830BE" w:rsidRDefault="0017712C" w:rsidP="001771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758" w:type="pct"/>
          </w:tcPr>
          <w:p w:rsidR="0017712C" w:rsidRPr="002830BE" w:rsidRDefault="0017712C" w:rsidP="001771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возраста (до 6 лет включительно)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Бесплатно</w:t>
            </w:r>
          </w:p>
        </w:tc>
        <w:tc>
          <w:tcPr>
            <w:tcW w:w="758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возраста (до 6 лет включительно)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58" w:type="pct"/>
          </w:tcPr>
          <w:p w:rsidR="0017712C" w:rsidRPr="002830BE" w:rsidRDefault="0017712C" w:rsidP="001771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 в организованных группах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1E7296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Дети дошкольного возраста в организованных группах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возраста в организованных группах</w:t>
            </w:r>
          </w:p>
        </w:tc>
      </w:tr>
      <w:tr w:rsidR="0017712C" w:rsidRPr="002830BE" w:rsidTr="001E7296">
        <w:tc>
          <w:tcPr>
            <w:tcW w:w="467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билет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из двух взрослых и до 3-х детей до 14 лет включительно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17712C" w:rsidRPr="002830BE" w:rsidRDefault="0017712C" w:rsidP="001E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17712C" w:rsidRPr="002830BE" w:rsidRDefault="0017712C" w:rsidP="001E7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до 5</w:t>
            </w:r>
            <w:r w:rsidRPr="00BA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BA7A70" w:rsidRPr="002830BE" w:rsidTr="003A3001">
        <w:tc>
          <w:tcPr>
            <w:tcW w:w="467" w:type="pct"/>
          </w:tcPr>
          <w:p w:rsidR="00BA7A70" w:rsidRPr="002830BE" w:rsidRDefault="0017712C" w:rsidP="0017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4533" w:type="pct"/>
            <w:gridSpan w:val="4"/>
          </w:tcPr>
          <w:p w:rsidR="00BA7A70" w:rsidRPr="002830BE" w:rsidRDefault="00BA7A70" w:rsidP="00BA7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Единый билет на посещение Музея начала наук «Точка гравитации» в будние дни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(с 3 до 7 лет включительно) 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(с 3 до 7 лет включительно) 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1E7296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 xml:space="preserve">Дети дошкольного возраста (до 3 лет включительно) 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3 лет включительно) 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17712C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билет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из двух взрослых и до 3-х детей до 14 лет включительно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517" w:type="pct"/>
          </w:tcPr>
          <w:p w:rsidR="00311942" w:rsidRPr="002830BE" w:rsidRDefault="0017712C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до 5</w:t>
            </w:r>
            <w:r w:rsidR="00311942" w:rsidRPr="00311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17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1771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3" w:type="pct"/>
            <w:gridSpan w:val="4"/>
          </w:tcPr>
          <w:p w:rsidR="00311942" w:rsidRPr="0004244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4244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Единый билет на посещение Музея начала наук </w:t>
            </w:r>
            <w:r w:rsidRPr="00042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«Точка гравитации» в выходные дни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(с 3 до 7 лет включительно) 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(с 3 до 7 лет включительно) 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3 лет включительно) 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3 лет включительно) 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17712C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билет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из двух взрослых и до 3-х детей до 14 лет включительно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517" w:type="pct"/>
          </w:tcPr>
          <w:p w:rsidR="00311942" w:rsidRPr="002830BE" w:rsidRDefault="0017712C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до 5</w:t>
            </w:r>
            <w:r w:rsidR="00311942" w:rsidRPr="00311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1D2DF2" w:rsidRPr="002830BE" w:rsidTr="001D2DF2">
        <w:tc>
          <w:tcPr>
            <w:tcW w:w="467" w:type="pct"/>
          </w:tcPr>
          <w:p w:rsidR="001D2DF2" w:rsidRPr="002830BE" w:rsidRDefault="001D2DF2" w:rsidP="0017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1771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3" w:type="pct"/>
            <w:gridSpan w:val="4"/>
          </w:tcPr>
          <w:p w:rsidR="001D2DF2" w:rsidRPr="002830BE" w:rsidRDefault="001D2DF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Единый билет на посещение выставки отдела «</w:t>
            </w:r>
            <w:r w:rsidRPr="000424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Следственная тюрьма НКВД»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311942" w:rsidRPr="00D63343" w:rsidRDefault="00D63343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311942" w:rsidRPr="002830BE" w:rsidRDefault="00D63343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311942" w:rsidRPr="002830BE" w:rsidRDefault="00D63343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311942" w:rsidRPr="002830BE" w:rsidRDefault="00D63343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311942" w:rsidRPr="002830BE" w:rsidTr="003A3001">
        <w:tc>
          <w:tcPr>
            <w:tcW w:w="467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311942" w:rsidRPr="002830BE" w:rsidRDefault="0017712C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билет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из двух взрослых и до 3-х детей до 14 лет включительно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311942" w:rsidRPr="002830BE" w:rsidRDefault="00311942" w:rsidP="0031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758" w:type="pct"/>
          </w:tcPr>
          <w:p w:rsidR="00311942" w:rsidRPr="002830BE" w:rsidRDefault="0031194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17" w:type="pct"/>
          </w:tcPr>
          <w:p w:rsidR="00311942" w:rsidRPr="002830BE" w:rsidRDefault="00311942" w:rsidP="001771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Семья до </w:t>
            </w:r>
            <w:r w:rsidR="001771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119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1D2DF2" w:rsidRPr="002830BE" w:rsidTr="001D2DF2">
        <w:tc>
          <w:tcPr>
            <w:tcW w:w="467" w:type="pct"/>
          </w:tcPr>
          <w:p w:rsidR="001D2DF2" w:rsidRPr="0004244E" w:rsidRDefault="001D2DF2" w:rsidP="00EB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EB1C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3" w:type="pct"/>
            <w:gridSpan w:val="4"/>
          </w:tcPr>
          <w:p w:rsidR="001D2DF2" w:rsidRPr="002830BE" w:rsidRDefault="001D2DF2" w:rsidP="00311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«Тунгусский феномен» отдела Планетарий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04244E" w:rsidRPr="00D63343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04244E" w:rsidRPr="002830BE" w:rsidTr="001D2DF2">
        <w:tc>
          <w:tcPr>
            <w:tcW w:w="467" w:type="pct"/>
          </w:tcPr>
          <w:p w:rsidR="0004244E" w:rsidRPr="002830BE" w:rsidRDefault="0004244E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C476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3" w:type="pct"/>
            <w:gridSpan w:val="4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«Дорога к звездам» отдела Планетарий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04244E" w:rsidRPr="00D63343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04244E" w:rsidRPr="002830BE" w:rsidTr="001D2DF2">
        <w:tc>
          <w:tcPr>
            <w:tcW w:w="467" w:type="pct"/>
          </w:tcPr>
          <w:p w:rsidR="0004244E" w:rsidRPr="002830BE" w:rsidRDefault="0004244E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C476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3" w:type="pct"/>
            <w:gridSpan w:val="4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Кулайская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археологическая культура»  отдела Музей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кулайской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культуры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04244E" w:rsidRPr="0004244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04244E" w:rsidRPr="002830BE" w:rsidTr="003A3001">
        <w:tc>
          <w:tcPr>
            <w:tcW w:w="467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04244E" w:rsidRPr="002830BE" w:rsidRDefault="0004244E" w:rsidP="0004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04244E" w:rsidRPr="002830BE" w:rsidTr="001D2DF2">
        <w:tc>
          <w:tcPr>
            <w:tcW w:w="467" w:type="pct"/>
          </w:tcPr>
          <w:p w:rsidR="0004244E" w:rsidRPr="002830BE" w:rsidRDefault="0004244E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C476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3" w:type="pct"/>
            <w:gridSpan w:val="4"/>
          </w:tcPr>
          <w:p w:rsidR="0004244E" w:rsidRPr="002830BE" w:rsidRDefault="0004244E" w:rsidP="000424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«Нарым исторический 17-20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в.в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.» отдел Нарымский музей политической ссылки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C47636" w:rsidRPr="0004244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C47636" w:rsidRPr="002830BE" w:rsidTr="001D2DF2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3" w:type="pct"/>
            <w:gridSpan w:val="4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«Крестьянский дом Алексеевых» отдел Нарымский музей политической ссылки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C47636" w:rsidRPr="0004244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="00C47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C47636" w:rsidRPr="002830BE" w:rsidRDefault="008B6FB8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47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C47636" w:rsidRPr="002830BE" w:rsidRDefault="008B6FB8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47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C47636" w:rsidRPr="002830BE" w:rsidRDefault="008B6FB8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476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C47636" w:rsidRPr="002830BE" w:rsidTr="001D2DF2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1.1.1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3" w:type="pct"/>
            <w:gridSpan w:val="4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Каталажная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камера» отдел Нарымский музей политической ссылки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C47636" w:rsidRPr="002830BE" w:rsidTr="003A3001">
        <w:tc>
          <w:tcPr>
            <w:tcW w:w="467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C47636" w:rsidRPr="002830BE" w:rsidRDefault="00C47636" w:rsidP="00C4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C47636" w:rsidRPr="002830BE" w:rsidRDefault="00C47636" w:rsidP="00C4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C47636" w:rsidRPr="002830BE" w:rsidTr="001D2DF2">
        <w:tc>
          <w:tcPr>
            <w:tcW w:w="467" w:type="pct"/>
          </w:tcPr>
          <w:p w:rsidR="00C47636" w:rsidRPr="002830BE" w:rsidRDefault="00C47636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1.1.1</w:t>
            </w:r>
            <w:r w:rsidR="008B6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3" w:type="pct"/>
            <w:gridSpan w:val="4"/>
          </w:tcPr>
          <w:p w:rsidR="00C47636" w:rsidRPr="002830BE" w:rsidRDefault="00C47636" w:rsidP="00C476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«Уголок селькупской старины» отдел Нарымский музей политической ссылки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8B6FB8" w:rsidRPr="002830BE" w:rsidTr="001D2DF2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33" w:type="pct"/>
            <w:gridSpan w:val="4"/>
          </w:tcPr>
          <w:p w:rsidR="008B6FB8" w:rsidRPr="002830BE" w:rsidRDefault="008B6FB8" w:rsidP="008B6F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«Родина малая – в судьбах, книгах, истории» отдел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Асиновский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краеведческий музей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8B6FB8" w:rsidRPr="002830BE" w:rsidTr="003A3001">
        <w:tc>
          <w:tcPr>
            <w:tcW w:w="467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  <w:tc>
          <w:tcPr>
            <w:tcW w:w="881" w:type="pct"/>
          </w:tcPr>
          <w:p w:rsidR="008B6FB8" w:rsidRPr="002830BE" w:rsidRDefault="008B6FB8" w:rsidP="008B6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8B6FB8" w:rsidRPr="002830BE" w:rsidRDefault="008B6FB8" w:rsidP="008B6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</w:tr>
      <w:tr w:rsidR="008B6FB8" w:rsidRPr="002830BE" w:rsidTr="00904FF4">
        <w:tc>
          <w:tcPr>
            <w:tcW w:w="467" w:type="pct"/>
          </w:tcPr>
          <w:p w:rsidR="008B6FB8" w:rsidRPr="002830BE" w:rsidRDefault="008B6FB8" w:rsidP="00B76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1.1.2</w:t>
            </w:r>
            <w:r w:rsidR="00B76A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3" w:type="pct"/>
            <w:gridSpan w:val="4"/>
          </w:tcPr>
          <w:p w:rsidR="008B6FB8" w:rsidRPr="002830BE" w:rsidRDefault="008B6FB8" w:rsidP="00AC1B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«Природа Томской области» отдел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Колпашевский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краеведческий  музей</w:t>
            </w:r>
          </w:p>
        </w:tc>
      </w:tr>
      <w:tr w:rsidR="00AC1BF7" w:rsidRPr="002830BE" w:rsidTr="003A3001">
        <w:tc>
          <w:tcPr>
            <w:tcW w:w="467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AC1BF7" w:rsidRPr="002830BE" w:rsidTr="003A3001">
        <w:tc>
          <w:tcPr>
            <w:tcW w:w="467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AC1BF7" w:rsidRPr="002830BE" w:rsidTr="003A3001">
        <w:tc>
          <w:tcPr>
            <w:tcW w:w="467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AC1BF7" w:rsidRPr="002830BE" w:rsidTr="003A3001">
        <w:tc>
          <w:tcPr>
            <w:tcW w:w="467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AC1BF7" w:rsidRPr="002830BE" w:rsidRDefault="00AC1BF7" w:rsidP="00AC1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AC1BF7" w:rsidRPr="002830BE" w:rsidRDefault="00AC1BF7" w:rsidP="00AC1B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B76A38" w:rsidRPr="002830BE" w:rsidTr="003A3001">
        <w:tc>
          <w:tcPr>
            <w:tcW w:w="467" w:type="pct"/>
          </w:tcPr>
          <w:p w:rsidR="00B76A38" w:rsidRPr="002830BE" w:rsidRDefault="00B76A38" w:rsidP="00B76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  <w:tc>
          <w:tcPr>
            <w:tcW w:w="881" w:type="pct"/>
          </w:tcPr>
          <w:p w:rsidR="00B76A38" w:rsidRPr="002830BE" w:rsidRDefault="00B76A38" w:rsidP="00B76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758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включительно)  </w:t>
            </w:r>
          </w:p>
        </w:tc>
      </w:tr>
      <w:tr w:rsidR="00B76A38" w:rsidRPr="002830BE" w:rsidTr="003A3001">
        <w:tc>
          <w:tcPr>
            <w:tcW w:w="467" w:type="pct"/>
          </w:tcPr>
          <w:p w:rsidR="00B76A38" w:rsidRPr="002830BE" w:rsidRDefault="00B76A38" w:rsidP="00B76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  <w:tc>
          <w:tcPr>
            <w:tcW w:w="881" w:type="pct"/>
          </w:tcPr>
          <w:p w:rsidR="00B76A38" w:rsidRPr="002830BE" w:rsidRDefault="00B76A38" w:rsidP="00B76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B76A38" w:rsidRPr="002830BE" w:rsidRDefault="00B76A38" w:rsidP="00B76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</w:tr>
      <w:tr w:rsidR="00B76A38" w:rsidRPr="002830BE" w:rsidTr="00904FF4">
        <w:tc>
          <w:tcPr>
            <w:tcW w:w="467" w:type="pct"/>
          </w:tcPr>
          <w:p w:rsidR="00B76A38" w:rsidRPr="002830BE" w:rsidRDefault="00B76A38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1.1.2</w:t>
            </w:r>
            <w:r w:rsidR="00C005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3" w:type="pct"/>
            <w:gridSpan w:val="4"/>
          </w:tcPr>
          <w:p w:rsidR="00B76A38" w:rsidRPr="002830BE" w:rsidRDefault="00B76A38" w:rsidP="00B76A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«История Нарымского края» отдел </w:t>
            </w:r>
            <w:proofErr w:type="spellStart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Колпашевский</w:t>
            </w:r>
            <w:proofErr w:type="spellEnd"/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краеведческий  музей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Взрослые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Школьники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включительно)  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бесплатно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дошкольного возраста (до 7 лет </w:t>
            </w: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включительно)  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  <w:tc>
          <w:tcPr>
            <w:tcW w:w="881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58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51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дошкольного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зраста (до 7 лет включительно) в организованных группах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1.2.1.</w:t>
            </w: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 по проектированию музейных экспозиций (выставок) в пределах и вне города</w:t>
            </w:r>
          </w:p>
        </w:tc>
        <w:tc>
          <w:tcPr>
            <w:tcW w:w="881" w:type="pct"/>
          </w:tcPr>
          <w:p w:rsidR="00C005B7" w:rsidRPr="003251C6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4 888,00 – 102 647,00</w:t>
            </w:r>
          </w:p>
        </w:tc>
        <w:tc>
          <w:tcPr>
            <w:tcW w:w="758" w:type="pct"/>
          </w:tcPr>
          <w:p w:rsidR="00C005B7" w:rsidRPr="003251C6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4 888,00 – 102 647,00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</w:t>
            </w:r>
          </w:p>
        </w:tc>
      </w:tr>
      <w:tr w:rsidR="00C005B7" w:rsidRPr="002830BE" w:rsidTr="003A3001">
        <w:tc>
          <w:tcPr>
            <w:tcW w:w="467" w:type="pct"/>
          </w:tcPr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1.2.2.</w:t>
            </w:r>
          </w:p>
        </w:tc>
        <w:tc>
          <w:tcPr>
            <w:tcW w:w="1377" w:type="pct"/>
          </w:tcPr>
          <w:p w:rsidR="00C005B7" w:rsidRPr="002830BE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30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 по проведению музейных экспозиций (выставок)</w:t>
            </w:r>
          </w:p>
        </w:tc>
        <w:tc>
          <w:tcPr>
            <w:tcW w:w="881" w:type="pct"/>
          </w:tcPr>
          <w:p w:rsidR="00C005B7" w:rsidRPr="003251C6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5 992,00 – 109 063,00</w:t>
            </w:r>
          </w:p>
        </w:tc>
        <w:tc>
          <w:tcPr>
            <w:tcW w:w="758" w:type="pct"/>
          </w:tcPr>
          <w:p w:rsidR="00C005B7" w:rsidRPr="003251C6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5 992,00 – 109 063,00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2830BE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2.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Платные услуги (работы), относящиеся к основным видам деятельности учреждения, оказываемые (выполняемые) сверх установленного государственного задания</w:t>
            </w:r>
          </w:p>
        </w:tc>
      </w:tr>
      <w:tr w:rsidR="00C005B7" w:rsidRPr="00CE488F" w:rsidTr="002C6DDF">
        <w:tc>
          <w:tcPr>
            <w:tcW w:w="467" w:type="pct"/>
          </w:tcPr>
          <w:p w:rsidR="00C005B7" w:rsidRPr="002C6DD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6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533" w:type="pct"/>
            <w:gridSpan w:val="4"/>
          </w:tcPr>
          <w:p w:rsidR="00C005B7" w:rsidRPr="002C6DD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6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Входная плата </w:t>
            </w:r>
          </w:p>
          <w:p w:rsidR="00C005B7" w:rsidRPr="002C6DD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6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 культурно-образовательную </w:t>
            </w:r>
            <w:proofErr w:type="gramStart"/>
            <w:r w:rsidRPr="002C6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программу  и</w:t>
            </w:r>
            <w:proofErr w:type="gramEnd"/>
            <w:r w:rsidRPr="002C6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культурно-массовое мероприятие (викторины, конкурсы, семинары, выставки, презентации, мастер-классы, интерактивные занятия)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lang w:eastAsia="ru-RU"/>
              </w:rPr>
              <w:t>В организованной группе (до 25 чел.) (1 акад. час)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52,00-515,00</w:t>
            </w:r>
          </w:p>
        </w:tc>
        <w:tc>
          <w:tcPr>
            <w:tcW w:w="758" w:type="pct"/>
          </w:tcPr>
          <w:p w:rsidR="00C005B7" w:rsidRPr="00CE488F" w:rsidRDefault="00C005B7" w:rsidP="00634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50,00 – до 1500,00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lang w:eastAsia="ru-RU"/>
              </w:rPr>
              <w:t>Для одного человека по индивидуальной программе (группа до 4 чел.) (1акад. час)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52,00-515,00</w:t>
            </w:r>
          </w:p>
        </w:tc>
        <w:tc>
          <w:tcPr>
            <w:tcW w:w="758" w:type="pct"/>
          </w:tcPr>
          <w:p w:rsidR="00C005B7" w:rsidRPr="00CE488F" w:rsidRDefault="00C005B7" w:rsidP="00634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634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 – до 500,00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2C6DDF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lang w:eastAsia="ru-RU"/>
              </w:rPr>
              <w:t>Оказание услуг по проведению экскурсий: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Тематическая экскурсия на выставке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378,00-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595,00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Тематическая экскурсия на выставке на иностранном языке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990,00-1947,00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Обзорная экскурсия на выставке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1265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Обзорная экскурсия на выставке на иностранном языке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1142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2.2.5.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Авторская экскурсия на выставке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2250,00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1414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2.2.6.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Авторская экскурсия на выставке на иностранном языке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для группы до 25 чел.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888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2.2.7.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по городу, путевка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(для группы до 14 человек)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1784,00-3057,00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3511,00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810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2.2.8.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по городу на иностранном языке, путевка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(для группы до 14 человек)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2396,00-5838,00</w:t>
            </w:r>
          </w:p>
        </w:tc>
        <w:tc>
          <w:tcPr>
            <w:tcW w:w="758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6523,00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2C6DDF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Лекционное обслуживание: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музее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(для группы до 25 человек)</w:t>
            </w:r>
          </w:p>
        </w:tc>
        <w:tc>
          <w:tcPr>
            <w:tcW w:w="881" w:type="pct"/>
          </w:tcPr>
          <w:p w:rsidR="00C005B7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571,00-1069,00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1216,00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 музея в пределах города </w:t>
            </w: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(для группы до 14 человек)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900,00-2215,00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2719,00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2.3.3.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 музея за пределами города </w:t>
            </w:r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(до 14 человек)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960,00-4595,00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5726,00</w:t>
            </w:r>
          </w:p>
        </w:tc>
        <w:tc>
          <w:tcPr>
            <w:tcW w:w="1517" w:type="pct"/>
          </w:tcPr>
          <w:p w:rsidR="00C005B7" w:rsidRPr="00F84A5B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Предоставление в аренду слайдов, диапозитивов, информационно-справочных изданий, видеоматериалов, оцифрованных изображений, фотографий, фонограмм, и других предметов, созданных с использованием фондов Учреждения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Любительское фотографирование, видеосъемка в отделах музея (в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т.ч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видеокамера, камера сотового телефона, фотоаппарат, планшет и т.п.)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2C6DDF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533" w:type="pct"/>
            <w:gridSpan w:val="4"/>
          </w:tcPr>
          <w:p w:rsidR="00C005B7" w:rsidRPr="00F40D3E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Предоставление права кино, теле, видеосъемки музейных предметов, экспозиций (выставок), 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использования названия и символики Учреждения</w:t>
            </w:r>
          </w:p>
        </w:tc>
      </w:tr>
      <w:tr w:rsidR="00C005B7" w:rsidRPr="00CE488F" w:rsidTr="003A3001">
        <w:trPr>
          <w:trHeight w:val="1096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2.6.1.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 учебно-методических, научно-исследовательских целях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368,00-826,00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869,00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 рекламных целях 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833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2.6.3.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названия и символики Учреждения</w:t>
            </w:r>
          </w:p>
        </w:tc>
        <w:tc>
          <w:tcPr>
            <w:tcW w:w="881" w:type="pct"/>
          </w:tcPr>
          <w:p w:rsidR="00C005B7" w:rsidRPr="00CE488F" w:rsidRDefault="0063408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C00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оговорная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договорная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 по разработке и проведению культурно-массовых мероприятий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4323,00-64723,00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4 945,00 – 71235,00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2931F2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31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1377" w:type="pct"/>
          </w:tcPr>
          <w:p w:rsidR="00C005B7" w:rsidRPr="002931F2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31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и проведение культурно-массовых мероприятий, проектов и программ в рамках совместной деятельности с другими учреждениями, организациями, различными творческими коллективами профессиональными исполнителями и физическими лицами</w:t>
            </w:r>
          </w:p>
        </w:tc>
        <w:tc>
          <w:tcPr>
            <w:tcW w:w="881" w:type="pct"/>
          </w:tcPr>
          <w:p w:rsidR="00C005B7" w:rsidRPr="002931F2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5373,00-85723,00</w:t>
            </w:r>
          </w:p>
        </w:tc>
        <w:tc>
          <w:tcPr>
            <w:tcW w:w="758" w:type="pct"/>
          </w:tcPr>
          <w:p w:rsidR="00C005B7" w:rsidRPr="002931F2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31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6 145,00 – 95 235,00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2931F2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57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Выполнение научно-исследовательских работ, организация и проведение научно-практических семинаров и конференций, презентаций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7660,00-90512,00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8 560,00 – 100 297,00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2C6DDF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информационно-консультационных услуг (подготовка научной концепции выставки, выдача справок, выписок, информации в отношении музейных предметов).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Выдача научной справки (1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машиноп.стр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5500,00-12360,00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13 389,00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2.10.2.</w:t>
            </w:r>
          </w:p>
        </w:tc>
        <w:tc>
          <w:tcPr>
            <w:tcW w:w="1377" w:type="pct"/>
          </w:tcPr>
          <w:p w:rsidR="00C005B7" w:rsidRPr="001E7296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 xml:space="preserve">Выдача исторической справки (1-3 </w:t>
            </w:r>
            <w:proofErr w:type="spellStart"/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машиноп.стр</w:t>
            </w:r>
            <w:proofErr w:type="spellEnd"/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 xml:space="preserve">., кегль 12) 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400,00-1200,00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400,00-1200,00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Оказание услуг по подготовке к изданию каталогов книг, периодических изданий, рукописей, 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архивных документов и художественных коллекций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договорная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договорная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8278F6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услуг копирования, сканирования предметов, находящихся в фондохранилище, библиотеке, архиве:</w:t>
            </w:r>
          </w:p>
        </w:tc>
      </w:tr>
      <w:tr w:rsidR="00C005B7" w:rsidRPr="00CE488F" w:rsidTr="003A3001">
        <w:trPr>
          <w:trHeight w:val="617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Копирование страницы формата А4</w:t>
            </w:r>
          </w:p>
        </w:tc>
        <w:tc>
          <w:tcPr>
            <w:tcW w:w="881" w:type="pct"/>
          </w:tcPr>
          <w:p w:rsidR="00C005B7" w:rsidRPr="00166C5C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,00-12,00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555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Копирование страницы формата А3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10,00-19,00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435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2.12.3.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Сканирование страницы формата А4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41,00-64,00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288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2.12.4.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Сканирование страницы формата А3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75,00-92,00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Оказание услуг библиотеки </w:t>
            </w:r>
          </w:p>
        </w:tc>
      </w:tr>
      <w:tr w:rsidR="00C005B7" w:rsidRPr="00CE488F" w:rsidTr="003A3001">
        <w:trPr>
          <w:trHeight w:val="431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читательского билета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37,00-84,00</w:t>
            </w:r>
          </w:p>
        </w:tc>
        <w:tc>
          <w:tcPr>
            <w:tcW w:w="758" w:type="pct"/>
          </w:tcPr>
          <w:p w:rsidR="00C005B7" w:rsidRPr="00CE488F" w:rsidRDefault="003B783E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40,00-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005B7"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услуги библиотеки: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5B7" w:rsidRPr="00CE488F" w:rsidTr="003A3001">
        <w:trPr>
          <w:trHeight w:val="1124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подбор тематической информации по изданиям (1 источник)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36,00-51,00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1587"/>
        </w:trPr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2.13.3.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библиографического списка 1 страница (20 названий) без проверки по фондам библиотеки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162,00-331,00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1431"/>
        </w:trPr>
        <w:tc>
          <w:tcPr>
            <w:tcW w:w="467" w:type="pct"/>
          </w:tcPr>
          <w:p w:rsidR="00C005B7" w:rsidRPr="00CE488F" w:rsidRDefault="00C005B7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2.13.4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библиографического списка 1 страница (20 названий) с проверкой по фондам библиотеки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347,00-543,00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2.14.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Услуги </w:t>
            </w:r>
            <w:proofErr w:type="spellStart"/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фондохранения</w:t>
            </w:r>
            <w:proofErr w:type="spellEnd"/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005B7" w:rsidRPr="00CE488F" w:rsidTr="003A3001">
        <w:trPr>
          <w:trHeight w:val="851"/>
        </w:trPr>
        <w:tc>
          <w:tcPr>
            <w:tcW w:w="467" w:type="pct"/>
          </w:tcPr>
          <w:p w:rsidR="00C005B7" w:rsidRPr="00CE488F" w:rsidRDefault="00C005B7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2.14.1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коллекционных описей и карточек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50,00-189,00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rPr>
          <w:trHeight w:val="835"/>
        </w:trPr>
        <w:tc>
          <w:tcPr>
            <w:tcW w:w="467" w:type="pct"/>
          </w:tcPr>
          <w:p w:rsidR="00C005B7" w:rsidRPr="00CE488F" w:rsidRDefault="00C005B7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2.14.2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подбор музейных предметов по теме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130,00-286,00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2.14.3</w:t>
            </w:r>
          </w:p>
        </w:tc>
        <w:tc>
          <w:tcPr>
            <w:tcW w:w="1377" w:type="pct"/>
          </w:tcPr>
          <w:p w:rsidR="00C005B7" w:rsidRPr="001E7296" w:rsidRDefault="00C005B7" w:rsidP="001E7296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7296">
              <w:rPr>
                <w:rFonts w:ascii="Times New Roman" w:eastAsia="Times New Roman" w:hAnsi="Times New Roman" w:cs="Times New Roman"/>
                <w:lang w:eastAsia="ru-RU"/>
              </w:rPr>
              <w:t>Просмотр музейных предметов с производством выписок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250,00-572,00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3B783E" w:rsidRPr="00CE488F" w:rsidTr="003A3001">
        <w:tc>
          <w:tcPr>
            <w:tcW w:w="467" w:type="pct"/>
          </w:tcPr>
          <w:p w:rsidR="003B783E" w:rsidRPr="00CE488F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2.14.4</w:t>
            </w:r>
          </w:p>
        </w:tc>
        <w:tc>
          <w:tcPr>
            <w:tcW w:w="1377" w:type="pct"/>
          </w:tcPr>
          <w:p w:rsidR="003B783E" w:rsidRPr="003B783E" w:rsidRDefault="003B783E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фотографирования и копирование предметов из фонд</w:t>
            </w:r>
            <w:r w:rsidRPr="003B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ов:</w:t>
            </w:r>
          </w:p>
          <w:p w:rsidR="003B783E" w:rsidRDefault="003B783E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публикации в научных изданиях</w:t>
            </w:r>
            <w:r w:rsidRPr="003B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B783E" w:rsidRPr="003B783E" w:rsidRDefault="003B783E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 целью публикации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научно-популярных изданиях, альбомах, календарях</w:t>
            </w:r>
            <w:r w:rsidRPr="003B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открытках</w:t>
            </w:r>
            <w:r w:rsidRPr="003B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B783E" w:rsidRPr="003B783E" w:rsidRDefault="003B783E" w:rsidP="00C005B7">
            <w:pPr>
              <w:tabs>
                <w:tab w:val="left" w:pos="993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в рекламных целях</w:t>
            </w:r>
          </w:p>
        </w:tc>
        <w:tc>
          <w:tcPr>
            <w:tcW w:w="881" w:type="pct"/>
          </w:tcPr>
          <w:p w:rsidR="003B783E" w:rsidRDefault="00314B1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58" w:type="pct"/>
          </w:tcPr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 – 300,00</w:t>
            </w: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300,00-1500,00</w:t>
            </w: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Pr="00CE488F" w:rsidRDefault="003B783E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договорная</w:t>
            </w:r>
          </w:p>
        </w:tc>
        <w:tc>
          <w:tcPr>
            <w:tcW w:w="1517" w:type="pct"/>
          </w:tcPr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Pr="0004224A" w:rsidRDefault="003B783E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3B783E" w:rsidRDefault="003B783E" w:rsidP="003B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  <w:p w:rsidR="003B783E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783E" w:rsidRPr="0004224A" w:rsidRDefault="003B783E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2.15.</w:t>
            </w:r>
          </w:p>
        </w:tc>
        <w:tc>
          <w:tcPr>
            <w:tcW w:w="1377" w:type="pct"/>
          </w:tcPr>
          <w:p w:rsidR="00C005B7" w:rsidRPr="00CE488F" w:rsidRDefault="00314B1A" w:rsidP="00C005B7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и проведение курсов повышения квалификации в объеме от 16 до 250 часов по вопросам музейного дела</w:t>
            </w:r>
          </w:p>
        </w:tc>
        <w:tc>
          <w:tcPr>
            <w:tcW w:w="881" w:type="pct"/>
          </w:tcPr>
          <w:p w:rsidR="00C005B7" w:rsidRPr="00CE488F" w:rsidRDefault="00314B1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8" w:type="pct"/>
          </w:tcPr>
          <w:p w:rsidR="00C005B7" w:rsidRPr="00CE488F" w:rsidRDefault="00314B1A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2000</w:t>
            </w:r>
            <w:r w:rsidR="00C005B7"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6000,00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2B67C5" w:rsidRPr="00CE488F" w:rsidTr="003A3001">
        <w:tc>
          <w:tcPr>
            <w:tcW w:w="467" w:type="pct"/>
          </w:tcPr>
          <w:p w:rsidR="002B67C5" w:rsidRPr="00CE488F" w:rsidRDefault="002B67C5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2.16.</w:t>
            </w:r>
          </w:p>
        </w:tc>
        <w:tc>
          <w:tcPr>
            <w:tcW w:w="1377" w:type="pct"/>
          </w:tcPr>
          <w:p w:rsidR="002B67C5" w:rsidRDefault="002B67C5" w:rsidP="00C005B7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Передвижные планшетные выставки</w:t>
            </w:r>
          </w:p>
        </w:tc>
        <w:tc>
          <w:tcPr>
            <w:tcW w:w="881" w:type="pct"/>
          </w:tcPr>
          <w:p w:rsidR="002B67C5" w:rsidRDefault="002B67C5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758" w:type="pct"/>
          </w:tcPr>
          <w:p w:rsidR="002B67C5" w:rsidRDefault="002B67C5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605,00</w:t>
            </w:r>
          </w:p>
        </w:tc>
        <w:tc>
          <w:tcPr>
            <w:tcW w:w="1517" w:type="pct"/>
          </w:tcPr>
          <w:p w:rsidR="002B67C5" w:rsidRPr="0004224A" w:rsidRDefault="002B67C5" w:rsidP="002B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2B67C5" w:rsidRPr="0004224A" w:rsidRDefault="002B67C5" w:rsidP="002B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33" w:type="pct"/>
            <w:gridSpan w:val="4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Платные услуги (работы), не отнесенные к основным видам деятельности учреждения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tabs>
                <w:tab w:val="left" w:pos="57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Оказание трансп.</w:t>
            </w:r>
            <w:r w:rsidR="001E7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услуг (прокат авт. 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CITROEN</w:t>
            </w: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для проведения экскурсий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1048,00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1 113,00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377" w:type="pct"/>
          </w:tcPr>
          <w:p w:rsidR="00C005B7" w:rsidRPr="00CE488F" w:rsidRDefault="00C005B7" w:rsidP="00C005B7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Реализация изготовленных или приобретенных Учреждением копий музейных предметов, а также полиграфической, сувенирной и иной музейной продукции.</w:t>
            </w: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10,00-100 000,00</w:t>
            </w: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4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10,00-100 000,00</w:t>
            </w:r>
          </w:p>
        </w:tc>
        <w:tc>
          <w:tcPr>
            <w:tcW w:w="1517" w:type="pct"/>
          </w:tcPr>
          <w:p w:rsidR="00C005B7" w:rsidRPr="0004224A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Население,</w:t>
            </w:r>
          </w:p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</w:tr>
      <w:tr w:rsidR="00C005B7" w:rsidRPr="00CE488F" w:rsidTr="003A3001">
        <w:tc>
          <w:tcPr>
            <w:tcW w:w="46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7" w:type="pct"/>
          </w:tcPr>
          <w:p w:rsidR="00C005B7" w:rsidRPr="00CE488F" w:rsidRDefault="00C005B7" w:rsidP="00C00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pct"/>
          </w:tcPr>
          <w:p w:rsidR="00C005B7" w:rsidRPr="00CE488F" w:rsidRDefault="00C005B7" w:rsidP="00C00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E7296" w:rsidRDefault="001E7296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rStyle w:val="29pt0pt"/>
          <w:rFonts w:eastAsia="Arial Unicode MS"/>
          <w:sz w:val="24"/>
          <w:szCs w:val="24"/>
        </w:rPr>
      </w:pPr>
    </w:p>
    <w:p w:rsidR="009A46DE" w:rsidRDefault="00ED2B9D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rStyle w:val="29pt0pt"/>
          <w:rFonts w:eastAsia="Arial Unicode MS"/>
          <w:sz w:val="24"/>
          <w:szCs w:val="24"/>
        </w:rPr>
      </w:pPr>
      <w:r w:rsidRPr="000512D6">
        <w:rPr>
          <w:rStyle w:val="29pt0pt"/>
          <w:rFonts w:eastAsia="Arial Unicode MS"/>
          <w:sz w:val="24"/>
          <w:szCs w:val="24"/>
        </w:rPr>
        <w:t>1.3. Перечень документов</w:t>
      </w:r>
      <w:r>
        <w:rPr>
          <w:rStyle w:val="29pt0pt"/>
          <w:rFonts w:eastAsia="Arial Unicode MS"/>
          <w:sz w:val="24"/>
          <w:szCs w:val="24"/>
        </w:rPr>
        <w:t>,</w:t>
      </w:r>
      <w:r w:rsidRPr="000512D6">
        <w:rPr>
          <w:rStyle w:val="29pt0pt"/>
          <w:rFonts w:eastAsia="Arial Unicode MS"/>
          <w:sz w:val="24"/>
          <w:szCs w:val="24"/>
        </w:rPr>
        <w:t xml:space="preserve"> на основании кото</w:t>
      </w:r>
      <w:r>
        <w:rPr>
          <w:rStyle w:val="29pt0pt"/>
          <w:rFonts w:eastAsia="Arial Unicode MS"/>
          <w:sz w:val="24"/>
          <w:szCs w:val="24"/>
        </w:rPr>
        <w:t xml:space="preserve">рого Учреждение осуществляет </w:t>
      </w:r>
      <w:r w:rsidRPr="000512D6">
        <w:rPr>
          <w:rStyle w:val="29pt0pt"/>
          <w:rFonts w:eastAsia="Arial Unicode MS"/>
          <w:sz w:val="24"/>
          <w:szCs w:val="24"/>
        </w:rPr>
        <w:t>деятельность</w:t>
      </w:r>
      <w:r w:rsidRPr="00ED2B9D">
        <w:rPr>
          <w:rStyle w:val="29pt0pt"/>
          <w:rFonts w:eastAsia="Arial Unicode MS"/>
          <w:sz w:val="24"/>
          <w:szCs w:val="24"/>
        </w:rPr>
        <w:t>:</w:t>
      </w:r>
    </w:p>
    <w:p w:rsidR="003E1269" w:rsidRDefault="003E1269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rStyle w:val="29pt0pt"/>
          <w:rFonts w:eastAsia="Arial Unicode MS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2"/>
        <w:gridCol w:w="3615"/>
        <w:gridCol w:w="2681"/>
        <w:gridCol w:w="1327"/>
        <w:gridCol w:w="1327"/>
      </w:tblGrid>
      <w:tr w:rsidR="00ED2B9D" w:rsidRPr="00ED2B9D" w:rsidTr="00ED2B9D">
        <w:trPr>
          <w:trHeight w:hRule="exact" w:val="531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№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ED2B9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  <w:lang w:eastAsia="ru-RU" w:bidi="ru-RU"/>
              </w:rPr>
              <w:t>пп</w:t>
            </w:r>
            <w:proofErr w:type="spellEnd"/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Наименование документа 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Номер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Дата выдачи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Срок действия</w:t>
            </w:r>
          </w:p>
        </w:tc>
      </w:tr>
      <w:tr w:rsidR="00ED2B9D" w:rsidRPr="00ED2B9D" w:rsidTr="00ED2B9D">
        <w:trPr>
          <w:trHeight w:hRule="exact" w:val="82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Свидетельство о государственной регистрации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серия 70 №001569304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ИНН 02102 1639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КПП 701701001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15.06.1995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ED2B9D" w:rsidRPr="00ED2B9D" w:rsidTr="00ED2B9D">
        <w:trPr>
          <w:trHeight w:hRule="exact" w:val="28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Устав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 298 01 -09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17.11.2016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ED2B9D" w:rsidRPr="00ED2B9D" w:rsidTr="00ED2B9D">
        <w:trPr>
          <w:trHeight w:hRule="exact" w:val="8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Серия 70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№000100497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ОГРН 1027000895569</w:t>
            </w:r>
          </w:p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2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02.12.2002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B9D" w:rsidRPr="00ED2B9D" w:rsidRDefault="00ED2B9D" w:rsidP="00ED2B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ED2B9D" w:rsidRPr="00ED2B9D" w:rsidRDefault="00ED2B9D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rStyle w:val="29pt0pt"/>
          <w:rFonts w:eastAsia="Arial Unicode MS"/>
          <w:sz w:val="24"/>
          <w:szCs w:val="24"/>
        </w:rPr>
      </w:pPr>
    </w:p>
    <w:p w:rsidR="000F212F" w:rsidRDefault="000F212F" w:rsidP="000F212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F212F">
        <w:rPr>
          <w:rFonts w:ascii="Times New Roman" w:hAnsi="Times New Roman" w:cs="Times New Roman"/>
          <w:b/>
          <w:sz w:val="24"/>
          <w:szCs w:val="24"/>
        </w:rPr>
        <w:t>1.4. Св</w:t>
      </w:r>
      <w:r w:rsidRPr="000F212F">
        <w:rPr>
          <w:rStyle w:val="22"/>
          <w:rFonts w:eastAsiaTheme="minorHAnsi"/>
          <w:b w:val="0"/>
          <w:bCs w:val="0"/>
          <w:u w:val="none"/>
        </w:rPr>
        <w:t>едени</w:t>
      </w:r>
      <w:r w:rsidRPr="000F212F">
        <w:rPr>
          <w:rFonts w:ascii="Times New Roman" w:hAnsi="Times New Roman" w:cs="Times New Roman"/>
          <w:b/>
          <w:sz w:val="24"/>
          <w:szCs w:val="24"/>
        </w:rPr>
        <w:t>я по шт</w:t>
      </w:r>
      <w:r>
        <w:rPr>
          <w:rFonts w:ascii="Times New Roman" w:hAnsi="Times New Roman" w:cs="Times New Roman"/>
          <w:b/>
          <w:sz w:val="24"/>
          <w:szCs w:val="24"/>
        </w:rPr>
        <w:t>атным единицам и заработной плат</w:t>
      </w:r>
      <w:r w:rsidRPr="000F212F">
        <w:rPr>
          <w:rFonts w:ascii="Times New Roman" w:hAnsi="Times New Roman" w:cs="Times New Roman"/>
          <w:b/>
          <w:sz w:val="24"/>
          <w:szCs w:val="24"/>
        </w:rPr>
        <w:t>е:</w:t>
      </w: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4940"/>
        <w:gridCol w:w="1134"/>
        <w:gridCol w:w="1417"/>
        <w:gridCol w:w="1418"/>
      </w:tblGrid>
      <w:tr w:rsidR="000F212F" w:rsidRPr="000F212F" w:rsidTr="008B35EA">
        <w:trPr>
          <w:trHeight w:hRule="exact" w:val="82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пп</w:t>
            </w:r>
            <w:proofErr w:type="spellEnd"/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 начало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 конец отчетного года</w:t>
            </w:r>
          </w:p>
        </w:tc>
      </w:tr>
      <w:tr w:rsidR="000F212F" w:rsidRPr="000F212F" w:rsidTr="008B35EA">
        <w:trPr>
          <w:trHeight w:hRule="exact" w:val="32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B14A0C">
            <w:pPr>
              <w:widowControl w:val="0"/>
              <w:shd w:val="clear" w:color="auto" w:fill="FFFFFF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 штатных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1D78D9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189</w:t>
            </w:r>
          </w:p>
        </w:tc>
      </w:tr>
      <w:tr w:rsidR="000F212F" w:rsidRPr="000F212F" w:rsidTr="008B35EA">
        <w:trPr>
          <w:trHeight w:hRule="exact" w:val="32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B14A0C">
            <w:pPr>
              <w:widowControl w:val="0"/>
              <w:shd w:val="clear" w:color="auto" w:fill="FFFFFF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Из них</w:t>
            </w: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0F212F" w:rsidRPr="000F212F" w:rsidTr="008B35EA">
        <w:trPr>
          <w:trHeight w:hRule="exact" w:val="32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1.1.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B14A0C">
            <w:pPr>
              <w:widowControl w:val="0"/>
              <w:shd w:val="clear" w:color="auto" w:fill="FFFFFF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руководители, заместители и главные бухгалтера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FD19F9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1D78D9" w:rsidRPr="000F212F" w:rsidTr="008B35EA">
        <w:trPr>
          <w:trHeight w:hRule="exact" w:val="78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1.2.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hd w:val="clear" w:color="auto" w:fill="FFFFFF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ПКГ должностей работников культуры, искусства и кинематографии (приказ МЗСР РФ от 31.08.2007 № 570)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61,5</w:t>
            </w:r>
          </w:p>
        </w:tc>
      </w:tr>
      <w:tr w:rsidR="001D78D9" w:rsidRPr="000F212F" w:rsidTr="008B35EA">
        <w:trPr>
          <w:trHeight w:hRule="exact" w:val="30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1.3.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 </w:t>
            </w:r>
            <w:r w:rsidRPr="008B35E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прочая группа работников, не вошедшая в ПКГ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ед.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</w:tr>
      <w:tr w:rsidR="001D78D9" w:rsidRPr="000F212F" w:rsidTr="008B35EA">
        <w:trPr>
          <w:trHeight w:hRule="exact" w:val="85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1.4.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ПКГ должностей работников сферы научных исследований и разработок (приказ МЗСР РФ от 03.07.2008 № 305н)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46,5</w:t>
            </w:r>
          </w:p>
        </w:tc>
      </w:tr>
      <w:tr w:rsidR="001D78D9" w:rsidRPr="000F212F" w:rsidTr="008B35EA">
        <w:trPr>
          <w:trHeight w:hRule="exact" w:val="56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1.5.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ПКГ должностей работников образования (приказ МЗСР РФ от 05.05.2008 № 216н)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</w:tr>
      <w:tr w:rsidR="001D78D9" w:rsidRPr="000F212F" w:rsidTr="008B35EA">
        <w:trPr>
          <w:trHeight w:hRule="exact" w:val="713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1.6.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 </w:t>
            </w:r>
            <w:r w:rsidRPr="008B35E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ПКГ должностей работников высшего и дополнительного профессионального образования (приказ МЗСР РФ от 05.05.2008 №217н)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</w:p>
        </w:tc>
      </w:tr>
      <w:tr w:rsidR="001D78D9" w:rsidRPr="000F212F" w:rsidTr="008B35EA">
        <w:trPr>
          <w:trHeight w:hRule="exact" w:val="83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1.7.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ПКГ общеотраслевых должностей руководителей, специалистов и служащих (приказ МЗСР РФ от 29.05.2008 № 247н)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26,5</w:t>
            </w:r>
          </w:p>
        </w:tc>
      </w:tr>
      <w:tr w:rsidR="001D78D9" w:rsidRPr="000F212F" w:rsidTr="008B35EA">
        <w:trPr>
          <w:trHeight w:hRule="exact" w:val="56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1.8.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ПКГ профессий рабочих (приказ МЗСР от 29.05.2008 № 248н и от 14.03.2008 № 121 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0F212F" w:rsidRDefault="001D78D9" w:rsidP="001D78D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48,5</w:t>
            </w:r>
          </w:p>
        </w:tc>
      </w:tr>
      <w:tr w:rsidR="000F212F" w:rsidRPr="000F212F" w:rsidTr="008B35EA">
        <w:trPr>
          <w:trHeight w:hRule="exact" w:val="111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8B35EA" w:rsidRDefault="000F212F" w:rsidP="00B14A0C">
            <w:pPr>
              <w:widowControl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B35E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Средняя заработная плата работников учреждения за отчетный год (включая работников списочного состава, внешних совместителей и работающих по договорам ГПХ)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0F212F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F2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212F" w:rsidRPr="000F212F" w:rsidRDefault="005A0E71" w:rsidP="000F21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27 297,1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12F" w:rsidRPr="000F212F" w:rsidRDefault="005A0E71" w:rsidP="00DE71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28 833,2</w:t>
            </w:r>
          </w:p>
        </w:tc>
      </w:tr>
    </w:tbl>
    <w:p w:rsidR="00ED2B9D" w:rsidRDefault="00ED2B9D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AA4FFA" w:rsidRDefault="00AA4FFA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  <w:r>
        <w:rPr>
          <w:b/>
          <w:sz w:val="24"/>
        </w:rPr>
        <w:t>1.5. Исполнение государственного задания</w:t>
      </w:r>
    </w:p>
    <w:tbl>
      <w:tblPr>
        <w:tblStyle w:val="a3"/>
        <w:tblW w:w="9519" w:type="dxa"/>
        <w:tblLook w:val="04A0" w:firstRow="1" w:lastRow="0" w:firstColumn="1" w:lastColumn="0" w:noHBand="0" w:noVBand="1"/>
      </w:tblPr>
      <w:tblGrid>
        <w:gridCol w:w="704"/>
        <w:gridCol w:w="2835"/>
        <w:gridCol w:w="1480"/>
        <w:gridCol w:w="1477"/>
        <w:gridCol w:w="1477"/>
        <w:gridCol w:w="1546"/>
      </w:tblGrid>
      <w:tr w:rsidR="00AA4FFA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№</w:t>
            </w:r>
          </w:p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AA4F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пп</w:t>
            </w:r>
            <w:proofErr w:type="spellEnd"/>
            <w:r w:rsidRPr="00AA4F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Показатели качества и объема государственной услуги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План на</w:t>
            </w:r>
          </w:p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201</w:t>
            </w:r>
            <w:r w:rsidR="00B57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г.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Факт за</w:t>
            </w:r>
          </w:p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201</w:t>
            </w:r>
            <w:r w:rsidR="00B57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Исполнение плана, %</w:t>
            </w:r>
          </w:p>
        </w:tc>
      </w:tr>
      <w:tr w:rsidR="00AA4FFA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Публичный показ музейных предметов, музейных коллекций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тыс. чел.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2D6F3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  <w:r w:rsidR="00B57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2D6F3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  <w:r w:rsidR="00B57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110</w:t>
            </w:r>
          </w:p>
        </w:tc>
      </w:tr>
      <w:tr w:rsidR="00AA4FFA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2D6F3E" w:rsidP="002D6F3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Осуществление государственного </w:t>
            </w:r>
            <w:r w:rsidR="00AA4FFA"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учет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 и</w:t>
            </w:r>
            <w:r w:rsidR="00AA4FFA"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изучение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музейных предметов, музейных коллекций, обеспечение их физической сохранности и </w:t>
            </w:r>
            <w:r w:rsidR="00AA4FFA"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безопасности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2D6F3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229000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2D6F3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229302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100,1</w:t>
            </w:r>
          </w:p>
        </w:tc>
      </w:tr>
      <w:tr w:rsidR="00AA4FFA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Создание </w:t>
            </w:r>
            <w:r w:rsidR="0003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выставок (</w:t>
            </w: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экспозиций</w:t>
            </w:r>
            <w:r w:rsidR="00031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), музеев, организация выездных выставок (экспозиций)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031A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210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031A2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210</w:t>
            </w:r>
          </w:p>
        </w:tc>
        <w:tc>
          <w:tcPr>
            <w:tcW w:w="154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100</w:t>
            </w:r>
          </w:p>
        </w:tc>
      </w:tr>
      <w:tr w:rsidR="00AA4FFA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8B35EA" w:rsidRDefault="00AA4FFA" w:rsidP="00AA4FF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B35E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Осуществление реставрации и консервации музейных предметов</w:t>
            </w:r>
            <w:r w:rsidR="00031A2A" w:rsidRPr="008B35EA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, музейных коллекций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  <w:r w:rsidR="002D6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  <w:r w:rsidRPr="00AA4F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  <w:p w:rsidR="00AA4FFA" w:rsidRPr="00AA4FFA" w:rsidRDefault="00AA4FFA" w:rsidP="00AA4FFA">
            <w:pPr>
              <w:widowControl w:val="0"/>
              <w:tabs>
                <w:tab w:val="left" w:leader="dot" w:pos="811"/>
                <w:tab w:val="left" w:leader="dot" w:pos="1454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2D6F3E">
            <w:pPr>
              <w:widowControl w:val="0"/>
              <w:tabs>
                <w:tab w:val="left" w:leader="dot" w:pos="811"/>
                <w:tab w:val="left" w:leader="dot" w:pos="1454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184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FFA" w:rsidRPr="00AA4FFA" w:rsidRDefault="00B57AAE" w:rsidP="00AA4FFA">
            <w:pPr>
              <w:widowControl w:val="0"/>
              <w:shd w:val="clear" w:color="auto" w:fill="FFFFFF"/>
              <w:spacing w:after="12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131</w:t>
            </w:r>
          </w:p>
          <w:p w:rsidR="00AA4FFA" w:rsidRPr="00AA4FFA" w:rsidRDefault="00AA4FF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AA4FFA" w:rsidRPr="00AA4FFA" w:rsidRDefault="00AA4FFA" w:rsidP="00AA4FFA">
            <w:pPr>
              <w:widowControl w:val="0"/>
              <w:tabs>
                <w:tab w:val="left" w:leader="dot" w:pos="811"/>
                <w:tab w:val="left" w:leader="dot" w:pos="1454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D6F3E" w:rsidTr="00031A2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031A2A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2D6F3E" w:rsidP="00AA4FF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Проведение научных исследований и методическое обеспечение деятельности музеев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2D6F3E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2D6F3E" w:rsidP="00AA4FFA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2D6F3E" w:rsidP="002D6F3E">
            <w:pPr>
              <w:widowControl w:val="0"/>
              <w:tabs>
                <w:tab w:val="left" w:leader="dot" w:pos="811"/>
                <w:tab w:val="left" w:leader="dot" w:pos="1454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F3E" w:rsidRPr="00AA4FFA" w:rsidRDefault="00B57AAE" w:rsidP="00AA4FFA">
            <w:pPr>
              <w:widowControl w:val="0"/>
              <w:shd w:val="clear" w:color="auto" w:fill="FFFFFF"/>
              <w:spacing w:after="12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100</w:t>
            </w:r>
          </w:p>
        </w:tc>
      </w:tr>
    </w:tbl>
    <w:p w:rsidR="00AA4FFA" w:rsidRDefault="00AA4FFA" w:rsidP="00AA4FFA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8912FA" w:rsidRPr="008912FA" w:rsidRDefault="008912FA" w:rsidP="008912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891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Раздел II. Результат деятельности областно</w:t>
      </w:r>
      <w:r w:rsidR="001C38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го</w:t>
      </w:r>
      <w:r w:rsidR="001E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Pr="00891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государственного автономного</w:t>
      </w:r>
    </w:p>
    <w:p w:rsidR="008912FA" w:rsidRPr="008912FA" w:rsidRDefault="008912FA" w:rsidP="008912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891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учреждения за 201</w:t>
      </w:r>
      <w:r w:rsidR="00164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9</w:t>
      </w:r>
      <w:r w:rsidRPr="00891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год</w:t>
      </w:r>
    </w:p>
    <w:p w:rsidR="008912FA" w:rsidRDefault="008912FA" w:rsidP="008912F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891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Таблица 1 раздела II</w:t>
      </w:r>
    </w:p>
    <w:p w:rsidR="007F13FB" w:rsidRPr="008912FA" w:rsidRDefault="0013463C" w:rsidP="001346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рублей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6"/>
        <w:gridCol w:w="4354"/>
        <w:gridCol w:w="1466"/>
        <w:gridCol w:w="1466"/>
        <w:gridCol w:w="1412"/>
      </w:tblGrid>
      <w:tr w:rsidR="007F13FB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№</w:t>
            </w:r>
          </w:p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proofErr w:type="spellStart"/>
            <w:r w:rsidRPr="00DA5E43">
              <w:t>пп</w:t>
            </w:r>
            <w:proofErr w:type="spellEnd"/>
            <w:r w:rsidRPr="00DA5E43">
              <w:t>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На начало отчетного года, руб.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На конец отчетного</w:t>
            </w:r>
          </w:p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года, руб.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3FB" w:rsidRPr="00DA5E43" w:rsidRDefault="007F13FB" w:rsidP="007F13F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Отклонение, %</w:t>
            </w: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Балансовая остаточная стоимость нефинансовых активов относительно предыдущего отчетного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E30EC" w:rsidRPr="00DA5E43" w:rsidRDefault="004E3CCF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670 273 967,46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E30EC" w:rsidRPr="00DA5E43" w:rsidRDefault="004E3CCF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650 584 019,37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2.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Общая сумма выставленных требований в возмещение ущерба по недостачам и хищениям материальных ценностей, денежных средств, а также от порчи материальных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Дебиторская задолженность учреждения с указанием причин образования дебиторской задолженности, нереальной к взысканию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1269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  <w:p w:rsidR="003E30EC" w:rsidRPr="007F13FB" w:rsidRDefault="00B33910" w:rsidP="003E126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509 013,21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E30EC" w:rsidRPr="007F13FB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386 998,12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3.1.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Дебиторская задолженность по доходам, полученным за счет средств областного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3.2.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DA5E43">
              <w:t>Дебиторская задолженность по выданным авансам, полученным за счет средств областного бюджета.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E30EC" w:rsidRPr="007F13FB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205 691,48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E30EC" w:rsidRPr="007F13FB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159 390,56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3.2.1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Просроченная дебиторская задолженность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3.2.2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Дебиторская задолженность, нереальная к взысканию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</w:tr>
      <w:tr w:rsidR="003E30EC" w:rsidTr="00377186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3.2.3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Причины образования дебиторской задолженности, нереальной к взысканию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3.3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Дебиторская задолженность по выданным авансам за счет доходов, полученных от платной и иной приносящей доход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  <w:p w:rsidR="003E30EC" w:rsidRPr="00DA5E43" w:rsidRDefault="0016472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303 321,73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  <w:p w:rsidR="003E30EC" w:rsidRPr="00DA5E43" w:rsidRDefault="0016472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227 607,56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377186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3.3.1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Просроченная дебиторская задолженность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3.3.2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Дебиторская задолженность, нереальная к взысканию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tabs>
                <w:tab w:val="left" w:leader="dot" w:pos="720"/>
              </w:tabs>
              <w:spacing w:after="0" w:line="240" w:lineRule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tabs>
                <w:tab w:val="left" w:leader="dot" w:pos="720"/>
              </w:tabs>
              <w:spacing w:after="0" w:line="240" w:lineRule="auto"/>
              <w:jc w:val="both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</w:tr>
      <w:tr w:rsidR="003E30EC" w:rsidTr="00377186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rPr>
                <w:rStyle w:val="285pt0pt"/>
                <w:sz w:val="24"/>
                <w:szCs w:val="24"/>
                <w:lang w:bidi="en-US"/>
              </w:rPr>
              <w:t>3</w:t>
            </w:r>
            <w:r w:rsidRPr="00DA5E43">
              <w:rPr>
                <w:rStyle w:val="285pt0pt"/>
                <w:sz w:val="24"/>
                <w:szCs w:val="24"/>
                <w:lang w:val="en-US" w:bidi="en-US"/>
              </w:rPr>
              <w:t>.</w:t>
            </w:r>
            <w:r w:rsidRPr="00DA5E43">
              <w:rPr>
                <w:rStyle w:val="285pt0pt"/>
                <w:sz w:val="24"/>
                <w:szCs w:val="24"/>
                <w:lang w:bidi="en-US"/>
              </w:rPr>
              <w:t>3</w:t>
            </w:r>
            <w:r w:rsidRPr="00DA5E43">
              <w:rPr>
                <w:rStyle w:val="285pt0pt"/>
                <w:sz w:val="24"/>
                <w:szCs w:val="24"/>
                <w:lang w:val="en-US" w:bidi="en-US"/>
              </w:rPr>
              <w:t>.3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Причины образования дебиторской задолженности, нереальной к взысканию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4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Изменение кредиторской задолженности учреждения относительно предыдущего отчетного года с указанием причин образования просроченной кредиторской задолженности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9pt0pt"/>
                <w:b w:val="0"/>
                <w:sz w:val="22"/>
                <w:szCs w:val="22"/>
              </w:rPr>
            </w:pPr>
          </w:p>
          <w:p w:rsidR="003E30EC" w:rsidRPr="003E1269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</w:rPr>
            </w:pPr>
            <w:r w:rsidRPr="003E1269">
              <w:t>1 788 166,58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  <w:p w:rsidR="003E30EC" w:rsidRPr="003E1269" w:rsidRDefault="00E60FC5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2 052 244,62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377186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4.1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Кредиторская задолженность по расчетам с поставщиками и подрядчиками за счел средств областного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3E1269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3E1269">
              <w:t>804 080,36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3E1269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1 300 629,75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377186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4.1.1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Просроченная кредиторская задолженность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t>4.1.2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rPr>
                <w:rFonts w:ascii="Times New Roman" w:hAnsi="Times New Roman" w:cs="Times New Roman"/>
              </w:rPr>
            </w:pPr>
            <w:r w:rsidRPr="007F13FB">
              <w:rPr>
                <w:rFonts w:ascii="Times New Roman" w:eastAsia="Arial Unicode MS" w:hAnsi="Times New Roman" w:cs="Times New Roman"/>
              </w:rPr>
              <w:t>Причины образования просроченной кредиторской задолженности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3E1269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0"/>
                <w:szCs w:val="20"/>
              </w:rPr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DA5E43">
              <w:lastRenderedPageBreak/>
              <w:t>4.2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7F13FB">
              <w:t>Кредиторская задолженность по расчетам с поставщиками и подрядчиками за счел доходов, полученных от платной и иной приносящей доход деятельности, всего: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  <w:rPr>
                <w:rStyle w:val="285pt0pt"/>
                <w:sz w:val="22"/>
                <w:szCs w:val="22"/>
              </w:rPr>
            </w:pPr>
          </w:p>
          <w:p w:rsidR="003E30EC" w:rsidRPr="003E1269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3E1269">
              <w:t>984 086,22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35EA" w:rsidRDefault="008B35EA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  <w:p w:rsidR="003E30EC" w:rsidRPr="003E1269" w:rsidRDefault="00B33910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751 614,87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rPr>
                <w:rFonts w:ascii="Times New Roman" w:hAnsi="Times New Roman" w:cs="Times New Roman"/>
                <w:lang w:val="en-US"/>
              </w:rPr>
            </w:pPr>
            <w:r w:rsidRPr="007F13FB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  <w:tr w:rsidR="003E30EC" w:rsidTr="007F13FB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A5E43">
              <w:rPr>
                <w:rFonts w:ascii="Times New Roman" w:hAnsi="Times New Roman" w:cs="Times New Roman"/>
                <w:lang w:val="en-US"/>
              </w:rPr>
              <w:t>4.2.1.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7F13FB" w:rsidRDefault="003E30EC" w:rsidP="003E30EC">
            <w:pPr>
              <w:rPr>
                <w:rFonts w:ascii="Times New Roman" w:hAnsi="Times New Roman" w:cs="Times New Roman"/>
              </w:rPr>
            </w:pPr>
            <w:r w:rsidRPr="007F13FB">
              <w:rPr>
                <w:rFonts w:ascii="Times New Roman" w:hAnsi="Times New Roman" w:cs="Times New Roman"/>
              </w:rPr>
              <w:t>Просроченная кредиторская задолженность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30EC" w:rsidRPr="00DA5E43" w:rsidRDefault="003E30EC" w:rsidP="003E30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0EC" w:rsidRPr="00DA5E43" w:rsidRDefault="003E30EC" w:rsidP="003E30EC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</w:tr>
    </w:tbl>
    <w:p w:rsidR="00AA4FFA" w:rsidRDefault="00AA4FFA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EA326A" w:rsidRDefault="00EA326A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7F13FB" w:rsidRDefault="00CB4A3D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  <w:r>
        <w:rPr>
          <w:b/>
          <w:sz w:val="24"/>
        </w:rPr>
        <w:t>Таблица 2</w:t>
      </w:r>
      <w:r>
        <w:rPr>
          <w:b/>
          <w:sz w:val="24"/>
          <w:lang w:val="en-US"/>
        </w:rPr>
        <w:t xml:space="preserve"> </w:t>
      </w:r>
      <w:r>
        <w:rPr>
          <w:b/>
          <w:sz w:val="24"/>
        </w:rPr>
        <w:t xml:space="preserve">раздела </w:t>
      </w:r>
      <w:r>
        <w:rPr>
          <w:b/>
          <w:sz w:val="24"/>
          <w:lang w:val="en-US"/>
        </w:rPr>
        <w:t>II</w:t>
      </w:r>
    </w:p>
    <w:p w:rsidR="00EA326A" w:rsidRPr="00EA326A" w:rsidRDefault="00EA326A" w:rsidP="008F1C61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CB4A3D" w:rsidRDefault="0013463C" w:rsidP="0013463C">
      <w:pPr>
        <w:pStyle w:val="20"/>
        <w:shd w:val="clear" w:color="auto" w:fill="auto"/>
        <w:spacing w:after="0" w:line="240" w:lineRule="auto"/>
        <w:ind w:firstLine="709"/>
        <w:rPr>
          <w:b/>
          <w:sz w:val="24"/>
        </w:rPr>
      </w:pPr>
      <w:r>
        <w:rPr>
          <w:b/>
          <w:sz w:val="24"/>
        </w:rPr>
        <w:t>рублей</w:t>
      </w:r>
    </w:p>
    <w:tbl>
      <w:tblPr>
        <w:tblW w:w="96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1"/>
        <w:gridCol w:w="4137"/>
        <w:gridCol w:w="709"/>
        <w:gridCol w:w="1276"/>
        <w:gridCol w:w="1418"/>
        <w:gridCol w:w="1134"/>
      </w:tblGrid>
      <w:tr w:rsidR="00CB4A3D" w:rsidRPr="00CB4A3D" w:rsidTr="008B35EA">
        <w:trPr>
          <w:trHeight w:hRule="exact" w:val="95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Наименование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Ед.</w:t>
            </w:r>
          </w:p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изм.</w:t>
            </w:r>
          </w:p>
          <w:p w:rsidR="00CB4A3D" w:rsidRPr="00CB4A3D" w:rsidRDefault="00CB4A3D" w:rsidP="00CB4A3D">
            <w:pPr>
              <w:widowControl w:val="0"/>
              <w:tabs>
                <w:tab w:val="left" w:leader="dot" w:pos="475"/>
                <w:tab w:val="left" w:leader="dot" w:pos="52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 xml:space="preserve">За год </w:t>
            </w:r>
            <w:proofErr w:type="spellStart"/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предшест-вуюший</w:t>
            </w:r>
            <w:proofErr w:type="spellEnd"/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 xml:space="preserve"> отчетному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За отчетный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4A3D" w:rsidRPr="00CB4A3D" w:rsidRDefault="00CB4A3D" w:rsidP="00CB4A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CB4A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Отклоне</w:t>
            </w:r>
            <w:proofErr w:type="spellEnd"/>
            <w:r w:rsidRPr="00CB4A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-  </w:t>
            </w:r>
            <w:proofErr w:type="spellStart"/>
            <w:r w:rsidRPr="00CB4A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ние</w:t>
            </w:r>
            <w:proofErr w:type="spellEnd"/>
            <w:r w:rsidR="008B3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, %</w:t>
            </w:r>
          </w:p>
        </w:tc>
      </w:tr>
      <w:tr w:rsidR="00B33910" w:rsidRPr="00CB4A3D" w:rsidTr="009279CA">
        <w:trPr>
          <w:trHeight w:hRule="exact" w:val="85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Суммы доходов, полученных учреждением от оказания платных услуг (выполнения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bCs/>
                <w:color w:val="000000"/>
                <w:spacing w:val="10"/>
                <w:sz w:val="24"/>
                <w:szCs w:val="24"/>
                <w:lang w:eastAsia="ru-RU" w:bidi="ru-RU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10 986 255,27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3B5EE5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sz w:val="20"/>
                <w:szCs w:val="20"/>
              </w:rPr>
              <w:t>14 264 853,27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E60F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+</w:t>
            </w:r>
            <w:r w:rsidR="00E60FC5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28</w:t>
            </w:r>
          </w:p>
        </w:tc>
      </w:tr>
      <w:tr w:rsidR="00B33910" w:rsidRPr="00CB4A3D" w:rsidTr="009279CA">
        <w:trPr>
          <w:trHeight w:hRule="exact" w:val="317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tabs>
                <w:tab w:val="left" w:leader="underscore" w:pos="168"/>
                <w:tab w:val="left" w:leader="dot" w:pos="691"/>
                <w:tab w:val="left" w:leader="dot" w:pos="106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tabs>
                <w:tab w:val="left" w:leader="underscore" w:pos="168"/>
                <w:tab w:val="left" w:leader="dot" w:pos="691"/>
                <w:tab w:val="left" w:leader="dot" w:pos="106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tabs>
                <w:tab w:val="left" w:leader="dot" w:pos="192"/>
                <w:tab w:val="left" w:leader="dot" w:pos="312"/>
                <w:tab w:val="left" w:leader="dot" w:pos="427"/>
                <w:tab w:val="left" w:leader="dot" w:pos="595"/>
                <w:tab w:val="left" w:leader="dot" w:pos="826"/>
                <w:tab w:val="left" w:leader="dot" w:pos="112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33910" w:rsidRPr="00CB4A3D" w:rsidTr="009279CA">
        <w:trPr>
          <w:trHeight w:hRule="exact" w:val="859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rebuchet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  <w:r w:rsidRPr="00CB4A3D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  <w:r w:rsidRPr="00CB4A3D">
              <w:rPr>
                <w:rFonts w:ascii="Times New Roman" w:eastAsia="Trebuchet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  <w:r w:rsidRPr="00CB4A3D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доходы от оказания платных услуг, относящихся к основным видам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ru-RU" w:bidi="ru-RU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10 986 255,27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14 101 701,27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E60F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+</w:t>
            </w:r>
            <w:r w:rsidR="00E60FC5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28</w:t>
            </w:r>
          </w:p>
        </w:tc>
      </w:tr>
      <w:tr w:rsidR="00B33910" w:rsidRPr="00CB4A3D" w:rsidTr="009279CA">
        <w:trPr>
          <w:trHeight w:hRule="exact" w:val="322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1.2.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 доходы от прочих платных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33910" w:rsidRPr="00CB4A3D" w:rsidTr="009279CA">
        <w:trPr>
          <w:trHeight w:hRule="exact" w:val="1138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Общее количество потребителей, воспользовавшихся услугами (работами) учреждения (в том числе платными для потребителей)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>81</w:t>
            </w: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0"/>
                <w:szCs w:val="20"/>
                <w:lang w:eastAsia="ru-RU" w:bidi="ru-RU"/>
              </w:rPr>
              <w:t xml:space="preserve">000,00 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198000,00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3910" w:rsidRPr="00CB4A3D" w:rsidRDefault="00B33910" w:rsidP="00B339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11</w:t>
            </w:r>
            <w:r w:rsidRPr="00CB4A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0,00</w:t>
            </w:r>
          </w:p>
        </w:tc>
      </w:tr>
      <w:tr w:rsidR="009279CA" w:rsidRPr="00CB4A3D" w:rsidTr="009279CA">
        <w:trPr>
          <w:trHeight w:hRule="exact" w:val="878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79CA" w:rsidRPr="00CB4A3D" w:rsidRDefault="009279CA" w:rsidP="009279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79CA" w:rsidRPr="00CB4A3D" w:rsidRDefault="009279CA" w:rsidP="009279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 жалоб потребителей и принятые по результатам их рассмотрения меры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9CA" w:rsidRPr="00CB4A3D" w:rsidRDefault="009279CA" w:rsidP="008B35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  <w:lang w:eastAsia="ru-RU" w:bidi="ru-RU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79CA" w:rsidRPr="00CB4A3D" w:rsidRDefault="009279CA" w:rsidP="009279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79CA" w:rsidRPr="00CB4A3D" w:rsidRDefault="009279CA" w:rsidP="009279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9CA" w:rsidRPr="00CB4A3D" w:rsidRDefault="009279CA" w:rsidP="009279CA">
            <w:pPr>
              <w:widowControl w:val="0"/>
              <w:tabs>
                <w:tab w:val="left" w:leader="dot" w:pos="110"/>
                <w:tab w:val="left" w:leader="dot" w:pos="178"/>
                <w:tab w:val="left" w:leader="hyphen" w:pos="806"/>
                <w:tab w:val="left" w:leader="hyphen" w:pos="139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B4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</w:tr>
    </w:tbl>
    <w:p w:rsidR="00227087" w:rsidRDefault="00227087" w:rsidP="00227087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EA326A" w:rsidRDefault="00EA326A" w:rsidP="00227087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EA326A" w:rsidRDefault="00EA326A" w:rsidP="00227087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227087" w:rsidRDefault="00227087" w:rsidP="00227087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  <w:r>
        <w:rPr>
          <w:b/>
          <w:sz w:val="24"/>
        </w:rPr>
        <w:t>Таблица 3</w:t>
      </w:r>
      <w:r>
        <w:rPr>
          <w:b/>
          <w:sz w:val="24"/>
          <w:lang w:val="en-US"/>
        </w:rPr>
        <w:t xml:space="preserve"> </w:t>
      </w:r>
      <w:r>
        <w:rPr>
          <w:b/>
          <w:sz w:val="24"/>
        </w:rPr>
        <w:t xml:space="preserve">раздела </w:t>
      </w:r>
      <w:r>
        <w:rPr>
          <w:b/>
          <w:sz w:val="24"/>
          <w:lang w:val="en-US"/>
        </w:rPr>
        <w:t>II</w:t>
      </w:r>
    </w:p>
    <w:p w:rsidR="005A5F4B" w:rsidRPr="0013463C" w:rsidRDefault="001D78D9" w:rsidP="001D78D9">
      <w:pPr>
        <w:pStyle w:val="20"/>
        <w:shd w:val="clear" w:color="auto" w:fill="auto"/>
        <w:spacing w:after="0" w:line="240" w:lineRule="auto"/>
        <w:jc w:val="left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                </w:t>
      </w:r>
      <w:r w:rsidR="0013463C">
        <w:rPr>
          <w:b/>
          <w:sz w:val="24"/>
        </w:rPr>
        <w:t>рублей</w:t>
      </w:r>
    </w:p>
    <w:tbl>
      <w:tblPr>
        <w:tblStyle w:val="a3"/>
        <w:tblW w:w="9493" w:type="dxa"/>
        <w:tblLayout w:type="fixed"/>
        <w:tblLook w:val="04A0" w:firstRow="1" w:lastRow="0" w:firstColumn="1" w:lastColumn="0" w:noHBand="0" w:noVBand="1"/>
      </w:tblPr>
      <w:tblGrid>
        <w:gridCol w:w="966"/>
        <w:gridCol w:w="4699"/>
        <w:gridCol w:w="1560"/>
        <w:gridCol w:w="1466"/>
        <w:gridCol w:w="802"/>
      </w:tblGrid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Наименование показателя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121C9">
              <w:rPr>
                <w:sz w:val="20"/>
                <w:szCs w:val="20"/>
              </w:rPr>
              <w:t>План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121C9">
              <w:rPr>
                <w:sz w:val="20"/>
                <w:szCs w:val="20"/>
              </w:rPr>
              <w:t>Отчет</w:t>
            </w:r>
          </w:p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121C9">
              <w:rPr>
                <w:sz w:val="20"/>
                <w:szCs w:val="20"/>
              </w:rPr>
              <w:t>(касса)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121C9">
              <w:rPr>
                <w:sz w:val="20"/>
                <w:szCs w:val="20"/>
              </w:rPr>
              <w:t>% к</w:t>
            </w:r>
          </w:p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121C9">
              <w:rPr>
                <w:sz w:val="20"/>
                <w:szCs w:val="20"/>
              </w:rPr>
              <w:t>плану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rPr>
                <w:rStyle w:val="285pt0pt"/>
                <w:sz w:val="24"/>
                <w:szCs w:val="24"/>
              </w:rPr>
              <w:t>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rPr>
                <w:rStyle w:val="23"/>
              </w:rPr>
              <w:t>Остаток средств на начало отчетного года,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4 873 515,29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4 873 515,29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F6EAD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35B7B">
              <w:rPr>
                <w:sz w:val="20"/>
                <w:szCs w:val="20"/>
              </w:rPr>
              <w:t>00,</w:t>
            </w:r>
            <w:r>
              <w:rPr>
                <w:sz w:val="20"/>
                <w:szCs w:val="20"/>
              </w:rPr>
              <w:t>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rPr>
                <w:rStyle w:val="285pt0pt"/>
                <w:sz w:val="24"/>
                <w:szCs w:val="24"/>
              </w:rPr>
              <w:t>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rPr>
                <w:rStyle w:val="23"/>
              </w:rPr>
              <w:t>Поступления (с учетом возвратов), всего: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111 452 456,73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111 452 456,73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 том числе: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Субсидии на выполнение государственного задания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3110BF" w:rsidRDefault="00615043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87 493 200,00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615043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87 493 200,00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7B22C4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Целевые субсидии (в том числе в рамках программ)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8256DF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8 494 403,46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2121C9" w:rsidRDefault="008256DF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8 494 403,46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7B22C4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2.3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pStyle w:val="20"/>
              <w:shd w:val="clear" w:color="auto" w:fill="auto"/>
              <w:tabs>
                <w:tab w:val="left" w:leader="dot" w:pos="143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0A39E9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2.4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Поступления от оказания услуг (выполнения работ), предоставление которых для физических и юридических лиц осуществляется на платной основе, и от иной приносящей доход деятельности,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8256DF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15 464 853,27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15 464 853,27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 том числе: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</w:tcPr>
          <w:p w:rsidR="0013463C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  <w:sz w:val="24"/>
              </w:rPr>
            </w:pP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lastRenderedPageBreak/>
              <w:t>2.4.1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- средства от оказания платных услуг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8256DF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14 264 853,27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14 264 853,27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2.4.2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13463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- целевые средства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63C" w:rsidRPr="002121C9" w:rsidRDefault="00016BF0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</w:t>
            </w:r>
            <w:r w:rsidR="008256D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00 000,00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2.5.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Поступления от реализации ценных бумаг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13463C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2.6.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Остаток средств на конец отчетного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533 782,02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2121C9" w:rsidRDefault="00F10788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533 782,02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3463C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Pr="00806A27" w:rsidRDefault="0013463C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3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806A27" w:rsidRDefault="0013463C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Выплаты (с учетом восстановленных расходов)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Default="00B35B7B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111 452 456,73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63C" w:rsidRDefault="00B35B7B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111 269 091,78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63C" w:rsidRPr="002121C9" w:rsidRDefault="00B35B7B" w:rsidP="001346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</w:tr>
      <w:tr w:rsidR="00D34CA7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3.1.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Выплаты из средств субсидии на выполнение государственного задания,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tabs>
                <w:tab w:val="left" w:leader="underscore" w:pos="470"/>
                <w:tab w:val="left" w:leader="underscore" w:pos="193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87 493 200,00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tabs>
                <w:tab w:val="left" w:leader="underscore" w:pos="470"/>
                <w:tab w:val="left" w:leader="underscore" w:pos="193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87 493 200,00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4CA7" w:rsidRPr="002121C9" w:rsidRDefault="00B35B7B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D34CA7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3.2.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Выплаты из поступлений от оказания платных услуг и иной приносящей доход деятельности,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15 464 853,27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15 395 234,32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4CA7" w:rsidRPr="002121C9" w:rsidRDefault="00B35B7B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</w:p>
        </w:tc>
      </w:tr>
      <w:tr w:rsidR="00D34CA7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3.3.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Выплаты из поступлений от целевых субсидий (в том числе в рамках программ)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8 494 403,46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CA7" w:rsidRPr="002121C9" w:rsidRDefault="008256DF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8 380 657,46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7C30" w:rsidRPr="002121C9" w:rsidRDefault="00B35B7B" w:rsidP="00D34CA7">
            <w:pPr>
              <w:pStyle w:val="20"/>
              <w:shd w:val="clear" w:color="auto" w:fill="auto"/>
              <w:tabs>
                <w:tab w:val="left" w:leader="dot" w:pos="1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98,0</w:t>
            </w:r>
          </w:p>
        </w:tc>
      </w:tr>
      <w:tr w:rsidR="00D34CA7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3.4.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806A27" w:rsidRDefault="00D34CA7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Выплаты из бюджетных инвестиций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4CA7" w:rsidTr="008B35EA"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CA7" w:rsidRPr="00806A27" w:rsidRDefault="00D34CA7" w:rsidP="00ED0AC0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806A27">
              <w:t>4.</w:t>
            </w:r>
          </w:p>
        </w:tc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CA7" w:rsidRPr="00806A27" w:rsidRDefault="00D34CA7" w:rsidP="00D34CA7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06A27">
              <w:t>Общие суммы прибыли автономного учреждения после налогообложения в отчетном периоде, образовавшейся в связи с оказанием автономным учреждением частично платных и полностью платных услуг (работ)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pStyle w:val="20"/>
              <w:shd w:val="clear" w:color="auto" w:fill="auto"/>
              <w:tabs>
                <w:tab w:val="left" w:leader="dot" w:pos="10"/>
                <w:tab w:val="left" w:leader="dot" w:pos="1032"/>
                <w:tab w:val="left" w:leader="dot" w:pos="1426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CA7" w:rsidRPr="002121C9" w:rsidRDefault="00D34CA7" w:rsidP="00D34C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A5F4B" w:rsidRPr="00CB4A3D" w:rsidRDefault="005A5F4B" w:rsidP="00227087">
      <w:pPr>
        <w:pStyle w:val="20"/>
        <w:shd w:val="clear" w:color="auto" w:fill="auto"/>
        <w:spacing w:after="0" w:line="240" w:lineRule="auto"/>
        <w:ind w:firstLine="709"/>
        <w:jc w:val="left"/>
        <w:rPr>
          <w:b/>
          <w:sz w:val="24"/>
        </w:rPr>
      </w:pPr>
    </w:p>
    <w:p w:rsidR="000525BD" w:rsidRDefault="000525BD" w:rsidP="000525B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Раздел </w:t>
      </w: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bidi="en-US"/>
        </w:rPr>
        <w:t>III</w:t>
      </w: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. </w:t>
      </w: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Об использовании имущества, закрепленного за</w:t>
      </w: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br/>
        <w:t>областным государственным</w:t>
      </w:r>
      <w:r w:rsidR="00B35B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br/>
        <w:t>автономным учреждением, за 2019</w:t>
      </w:r>
      <w:r w:rsidRPr="000525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год</w:t>
      </w:r>
    </w:p>
    <w:tbl>
      <w:tblPr>
        <w:tblStyle w:val="a3"/>
        <w:tblW w:w="9465" w:type="dxa"/>
        <w:tblLook w:val="04A0" w:firstRow="1" w:lastRow="0" w:firstColumn="1" w:lastColumn="0" w:noHBand="0" w:noVBand="1"/>
      </w:tblPr>
      <w:tblGrid>
        <w:gridCol w:w="711"/>
        <w:gridCol w:w="4713"/>
        <w:gridCol w:w="841"/>
        <w:gridCol w:w="1527"/>
        <w:gridCol w:w="1673"/>
      </w:tblGrid>
      <w:tr w:rsidR="003F38EE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8EE" w:rsidRPr="002121C9" w:rsidRDefault="003F38EE" w:rsidP="003F38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8EE" w:rsidRPr="00A94C87" w:rsidRDefault="003F38EE" w:rsidP="003F38EE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Наименование показателя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8EE" w:rsidRPr="00A94C87" w:rsidRDefault="003F38EE" w:rsidP="003F38EE">
            <w:pPr>
              <w:pStyle w:val="20"/>
              <w:shd w:val="clear" w:color="auto" w:fill="auto"/>
              <w:tabs>
                <w:tab w:val="left" w:leader="dot" w:pos="451"/>
              </w:tabs>
              <w:spacing w:after="0" w:line="240" w:lineRule="auto"/>
              <w:jc w:val="center"/>
            </w:pPr>
            <w:r>
              <w:t>Е</w:t>
            </w:r>
            <w:r w:rsidRPr="00A94C87">
              <w:rPr>
                <w:rStyle w:val="265pt0pt"/>
                <w:sz w:val="24"/>
                <w:szCs w:val="24"/>
              </w:rPr>
              <w:t>д.</w:t>
            </w:r>
          </w:p>
          <w:p w:rsidR="003F38EE" w:rsidRPr="00A94C87" w:rsidRDefault="003F38EE" w:rsidP="003F38EE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изм.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8EE" w:rsidRPr="00A94C87" w:rsidRDefault="003F38EE" w:rsidP="003F38EE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На начало отчетного года, руб.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8EE" w:rsidRPr="00A94C87" w:rsidRDefault="003F38EE" w:rsidP="003F38EE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Н</w:t>
            </w:r>
            <w:r w:rsidRPr="00A94C87">
              <w:t>а конец отчетного года. руб.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935497">
              <w:rPr>
                <w:rStyle w:val="23"/>
              </w:rPr>
              <w:t>1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rPr>
                <w:rStyle w:val="23"/>
              </w:rPr>
              <w:t>Общая балансовая (остаточная) стоимость имущества автономного учреждения, всего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811300">
              <w:rPr>
                <w:b/>
                <w:sz w:val="20"/>
                <w:szCs w:val="20"/>
              </w:rPr>
              <w:t>364</w:t>
            </w:r>
            <w:r w:rsidRPr="00811300">
              <w:rPr>
                <w:b/>
                <w:sz w:val="20"/>
                <w:szCs w:val="20"/>
                <w:lang w:val="en-US"/>
              </w:rPr>
              <w:t> 229</w:t>
            </w:r>
            <w:r>
              <w:rPr>
                <w:b/>
                <w:sz w:val="20"/>
                <w:szCs w:val="20"/>
                <w:lang w:val="en-US"/>
              </w:rPr>
              <w:t> </w:t>
            </w:r>
            <w:r w:rsidRPr="00811300">
              <w:rPr>
                <w:b/>
                <w:sz w:val="20"/>
                <w:szCs w:val="20"/>
                <w:lang w:val="en-US"/>
              </w:rPr>
              <w:t>229</w:t>
            </w:r>
            <w:r>
              <w:rPr>
                <w:b/>
                <w:sz w:val="20"/>
                <w:szCs w:val="20"/>
              </w:rPr>
              <w:t>,</w:t>
            </w:r>
            <w:r w:rsidRPr="00811300">
              <w:rPr>
                <w:b/>
                <w:sz w:val="20"/>
                <w:szCs w:val="20"/>
                <w:lang w:val="en-US"/>
              </w:rPr>
              <w:t>19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B35B7B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363 621 015,14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t>в том числе: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935497">
              <w:rPr>
                <w:rStyle w:val="23"/>
              </w:rPr>
              <w:t>1.1.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rPr>
                <w:rStyle w:val="23"/>
              </w:rPr>
              <w:t>Общая балансовая (остаточная) стоимость недвижимого государственного имущества, всего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11300">
              <w:rPr>
                <w:b/>
                <w:sz w:val="20"/>
                <w:szCs w:val="20"/>
              </w:rPr>
              <w:t>227 645 053,13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11300">
              <w:rPr>
                <w:b/>
                <w:sz w:val="20"/>
                <w:szCs w:val="20"/>
              </w:rPr>
              <w:t>227 645 053,13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>
              <w:t>в том числе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935497">
              <w:t>1.1.1.</w:t>
            </w:r>
          </w:p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t>Общая балансовая (остаточная) недвижимого имущества, закрепленного собственником имущества за областным государственным автономным учреждением на праве оперативного управления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227 645 053,13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227 645 053,13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935497">
              <w:t>1.1.2.</w:t>
            </w:r>
          </w:p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t>Общая балансовая (остаточная) стоимость недвижимого имущества, закрепленного собственником имущества за областным государственным автономным учреждением на праве оперативного управления, и переданного в аренду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р</w:t>
            </w:r>
            <w:r w:rsidRPr="00A94C87">
              <w:t>уб</w:t>
            </w:r>
            <w:r>
              <w:t>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472 325,33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1D78D9" w:rsidP="00B35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472 325,33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935497">
              <w:t>1.1.3.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94C87">
              <w:t>Общая балансовая (остаточная) стоимость недвижимого имущества, закрепленного собственником имущества за областным государстве</w:t>
            </w:r>
            <w:r>
              <w:t>н</w:t>
            </w:r>
            <w:r w:rsidRPr="00A94C87">
              <w:t>ным автономным</w:t>
            </w:r>
            <w:r>
              <w:t xml:space="preserve"> учреждением на праве оперативного управления, и переданного в безвозмездное пользование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A94C87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B35B7B" w:rsidP="00B35B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48 074 812,40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9D5AD8" w:rsidRDefault="001D78D9" w:rsidP="00B35B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48 074 812,40</w:t>
            </w:r>
          </w:p>
        </w:tc>
      </w:tr>
      <w:tr w:rsidR="00B35B7B" w:rsidTr="00B35B7B">
        <w:trPr>
          <w:trHeight w:val="154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B7B" w:rsidRPr="002121C9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>
              <w:t>С</w:t>
            </w:r>
            <w:r w:rsidRPr="00FF4072">
              <w:t>тоимость недвижимого имущества, закрепленного собственником имущества за областным государственным автономным</w:t>
            </w:r>
            <w:r>
              <w:t xml:space="preserve"> </w:t>
            </w:r>
          </w:p>
          <w:p w:rsidR="00B35B7B" w:rsidRPr="00A94C87" w:rsidRDefault="00B35B7B" w:rsidP="00B35B7B">
            <w:pPr>
              <w:pStyle w:val="20"/>
              <w:spacing w:after="0" w:line="240" w:lineRule="auto"/>
              <w:jc w:val="left"/>
            </w:pPr>
            <w:r w:rsidRPr="00EB0A33">
              <w:t xml:space="preserve">учреждением за счет выделенных </w:t>
            </w:r>
            <w:r w:rsidRPr="005A25DB">
              <w:t>собственником имущества учреждения средств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pStyle w:val="20"/>
              <w:shd w:val="clear" w:color="auto" w:fill="auto"/>
              <w:spacing w:after="0" w:line="240" w:lineRule="auto"/>
              <w:jc w:val="both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A94C87" w:rsidRDefault="00B35B7B" w:rsidP="00B35B7B">
            <w:pPr>
              <w:rPr>
                <w:rFonts w:ascii="Times New Roman" w:hAnsi="Times New Roman" w:cs="Times New Roman"/>
              </w:rPr>
            </w:pP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rPr>
                <w:rStyle w:val="23"/>
              </w:rPr>
              <w:t>1.2.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rPr>
                <w:rStyle w:val="23"/>
              </w:rPr>
              <w:t>Общая балансовая (остаточная) стоимость движимого государственного имущества, всего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11300">
              <w:rPr>
                <w:b/>
                <w:sz w:val="20"/>
                <w:szCs w:val="20"/>
              </w:rPr>
              <w:t>135 584 176,06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1D78D9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135 975 962,01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1.2.1.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балансовая (остаточная) стоимость движимого государственного имущества, находящегося у учреждения на праве оперативного управления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ру</w:t>
            </w:r>
            <w:r w:rsidRPr="00EB0A33">
              <w:t>б</w:t>
            </w:r>
            <w:r>
              <w:t>.</w:t>
            </w:r>
          </w:p>
        </w:tc>
        <w:tc>
          <w:tcPr>
            <w:tcW w:w="1527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1.2.2.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балансовая (остаточная) стоимость движимого государственного имущества, находящегося у учреждения на праве оперативного управления, и переданного в аренду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tabs>
                <w:tab w:val="left" w:leader="dot" w:pos="326"/>
                <w:tab w:val="left" w:leader="dot" w:pos="1502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tabs>
                <w:tab w:val="left" w:leader="dot" w:pos="326"/>
                <w:tab w:val="left" w:leader="dot" w:pos="1502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1.2.3.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балансовая (остаточная) стоимость движимого государственного имущества, находящегося у учреждения на праве оперативного управления, и переданного в безвозмездное пользование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11300">
              <w:rPr>
                <w:sz w:val="20"/>
                <w:szCs w:val="20"/>
              </w:rPr>
              <w:t>439 362,86</w:t>
            </w:r>
          </w:p>
          <w:p w:rsidR="00B35B7B" w:rsidRPr="00811300" w:rsidRDefault="00B35B7B" w:rsidP="00B35B7B">
            <w:pPr>
              <w:pStyle w:val="2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3B5EE5" w:rsidP="003B5EE5">
            <w:pPr>
              <w:pStyle w:val="2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470 792,00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1.2.4.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балансовая (остаточная) стоимость осо</w:t>
            </w:r>
            <w:r>
              <w:t>б</w:t>
            </w:r>
            <w:r w:rsidRPr="00EB0A33">
              <w:t>о ценного движимого имущества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 xml:space="preserve">руб. 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135 798 576,06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3B5EE5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135 5005 170,01</w:t>
            </w:r>
          </w:p>
        </w:tc>
      </w:tr>
      <w:tr w:rsidR="00B35B7B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935497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lang w:val="en-US"/>
              </w:rPr>
            </w:pPr>
            <w:r>
              <w:rPr>
                <w:rStyle w:val="2FranklinGothicHeavy1pt"/>
              </w:rPr>
              <w:t>II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rPr>
                <w:rStyle w:val="23"/>
              </w:rPr>
              <w:t>Общая площадь объектов недвижимого имущества, находящегося у учреждения на праве оперативного управления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м.</w:t>
            </w:r>
          </w:p>
          <w:p w:rsidR="00B35B7B" w:rsidRPr="00EB0A33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кв</w:t>
            </w:r>
            <w:r>
              <w:t>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B35B7B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6 349,1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B7B" w:rsidRPr="00811300" w:rsidRDefault="001D78D9" w:rsidP="00B35B7B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6 349,1</w:t>
            </w:r>
          </w:p>
        </w:tc>
      </w:tr>
      <w:tr w:rsidR="001D78D9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t>2.1.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площадь объектов недвижимого имущества, находящегося у учреждения на праве оперативного управления, и переданного в аренду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м.</w:t>
            </w:r>
          </w:p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кв.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D78D9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rPr>
                <w:rStyle w:val="2Candara75pt"/>
                <w:sz w:val="24"/>
                <w:szCs w:val="24"/>
              </w:rPr>
              <w:t>2.2.</w:t>
            </w:r>
          </w:p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t>Общая площадь объектов недвижимого имущества, находящегося у учреждения на праве оперативного управления, и переданного в безвозмездное пользование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jc w:val="center"/>
              <w:rPr>
                <w:rFonts w:eastAsia="Candara"/>
              </w:rPr>
            </w:pPr>
            <w:r w:rsidRPr="00EB0A33">
              <w:rPr>
                <w:rFonts w:eastAsia="Candara"/>
              </w:rPr>
              <w:t>м.</w:t>
            </w:r>
          </w:p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 w:rsidRPr="00EB0A33">
              <w:rPr>
                <w:rFonts w:eastAsia="Candara"/>
              </w:rPr>
              <w:t>кв.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1 907,9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1 907,9</w:t>
            </w:r>
          </w:p>
        </w:tc>
      </w:tr>
      <w:tr w:rsidR="001D78D9" w:rsidTr="00811300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rPr>
                <w:rStyle w:val="2FranklinGothicHeavy1pt"/>
                <w:lang w:val="en-US" w:bidi="en-US"/>
              </w:rPr>
              <w:t>III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EB0A33">
              <w:rPr>
                <w:rStyle w:val="23"/>
              </w:rPr>
              <w:t>Количество объектов недвижимого имущества, находящегося у учреждения на праве оперативного управления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  <w:r>
              <w:t>ед</w:t>
            </w:r>
            <w:r w:rsidRPr="00EB0A33">
              <w:t>.</w:t>
            </w:r>
          </w:p>
          <w:p w:rsidR="001D78D9" w:rsidRPr="00EB0A33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8D9" w:rsidRPr="00811300" w:rsidRDefault="001D78D9" w:rsidP="001D78D9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7A5F1E" w:rsidTr="008B35EA">
        <w:trPr>
          <w:trHeight w:val="96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5F1E" w:rsidRPr="005A25DB" w:rsidRDefault="007A5F1E" w:rsidP="007A5F1E">
            <w:pPr>
              <w:pStyle w:val="20"/>
              <w:shd w:val="clear" w:color="auto" w:fill="auto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A25DB">
              <w:rPr>
                <w:rStyle w:val="2FranklinGothicHeavy1pt"/>
                <w:b/>
                <w:sz w:val="20"/>
                <w:szCs w:val="20"/>
              </w:rPr>
              <w:t>IV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F1E" w:rsidRPr="008B35EA" w:rsidRDefault="007A5F1E" w:rsidP="007A5F1E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8B35EA">
              <w:rPr>
                <w:rStyle w:val="23"/>
                <w:sz w:val="22"/>
                <w:szCs w:val="22"/>
              </w:rPr>
              <w:t>Объем средств, полученных в отчетном году от распоряжения в установленном порядке имуществом, находящимся у учреждения на праве оперативного управлении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F1E" w:rsidRPr="00EB0A33" w:rsidRDefault="007A5F1E" w:rsidP="007A5F1E">
            <w:pPr>
              <w:jc w:val="center"/>
              <w:rPr>
                <w:rFonts w:ascii="Times New Roman" w:hAnsi="Times New Roman" w:cs="Times New Roman"/>
              </w:rPr>
            </w:pPr>
            <w:r w:rsidRPr="00EB0A33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F1E" w:rsidRPr="00811300" w:rsidRDefault="007A5F1E" w:rsidP="007A5F1E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11300">
              <w:rPr>
                <w:b/>
                <w:bCs/>
                <w:sz w:val="20"/>
                <w:szCs w:val="20"/>
              </w:rPr>
              <w:t>27112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5F1E" w:rsidRPr="00811300" w:rsidRDefault="007A5F1E" w:rsidP="007A5F1E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16029B" w:rsidRDefault="0016029B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A5F1E" w:rsidRPr="007A5F1E" w:rsidRDefault="007A5F1E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Директор</w:t>
      </w:r>
    </w:p>
    <w:p w:rsidR="007A5F1E" w:rsidRPr="007A5F1E" w:rsidRDefault="007A5F1E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ОГАУК «ТОКМ имени М. Б. Шатилова»</w:t>
      </w:r>
    </w:p>
    <w:p w:rsidR="007A5F1E" w:rsidRDefault="007A5F1E" w:rsidP="007A5F1E">
      <w:pPr>
        <w:widowControl w:val="0"/>
        <w:tabs>
          <w:tab w:val="left" w:pos="39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A0E9F" w:rsidRPr="007A5F1E" w:rsidRDefault="005A0E9F" w:rsidP="007A5F1E">
      <w:pPr>
        <w:widowControl w:val="0"/>
        <w:tabs>
          <w:tab w:val="left" w:pos="39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A5F1E" w:rsidRPr="007A5F1E" w:rsidRDefault="007A5F1E" w:rsidP="007A5F1E">
      <w:pPr>
        <w:widowControl w:val="0"/>
        <w:tabs>
          <w:tab w:val="left" w:pos="39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________________________               </w:t>
      </w: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С.В. Перехожев</w:t>
      </w: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</w:t>
      </w:r>
    </w:p>
    <w:p w:rsidR="007A5F1E" w:rsidRPr="007A5F1E" w:rsidRDefault="007A5F1E" w:rsidP="007A5F1E">
      <w:pPr>
        <w:widowControl w:val="0"/>
        <w:tabs>
          <w:tab w:val="left" w:pos="39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(подпись)                                             (расшифровка подписи)</w:t>
      </w:r>
    </w:p>
    <w:p w:rsidR="007A5F1E" w:rsidRPr="007A5F1E" w:rsidRDefault="003B5EE5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МП</w:t>
      </w:r>
    </w:p>
    <w:p w:rsidR="007A5F1E" w:rsidRPr="007A5F1E" w:rsidRDefault="001D78D9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Главный </w:t>
      </w:r>
      <w:r w:rsidR="007A5F1E"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бухгалтер</w:t>
      </w:r>
      <w:proofErr w:type="gramEnd"/>
    </w:p>
    <w:p w:rsidR="005A0E9F" w:rsidRDefault="005A0E9F" w:rsidP="007A5F1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A5F1E" w:rsidRPr="003B5EE5" w:rsidRDefault="001D78D9" w:rsidP="0008099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</w:t>
      </w:r>
      <w:r w:rsidR="007A5F1E"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_________              </w:t>
      </w:r>
      <w:r w:rsidR="000633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О.А. </w:t>
      </w:r>
      <w:proofErr w:type="gramStart"/>
      <w:r w:rsidR="000633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Савиных  </w:t>
      </w:r>
      <w:r w:rsidR="003B5EE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</w:t>
      </w:r>
      <w:proofErr w:type="gramEnd"/>
      <w:r w:rsidR="003B5EE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</w:t>
      </w:r>
      <w:r w:rsidR="007A5F1E"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(подпись)</w:t>
      </w:r>
      <w:r w:rsidR="007A5F1E"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7A5F1E" w:rsidRPr="007A5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                             (расшифровка подписи)</w:t>
      </w:r>
    </w:p>
    <w:sectPr w:rsidR="007A5F1E" w:rsidRPr="003B5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C37D9"/>
    <w:multiLevelType w:val="multilevel"/>
    <w:tmpl w:val="9ED4A5A0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71130F"/>
    <w:multiLevelType w:val="hybridMultilevel"/>
    <w:tmpl w:val="80D85EE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F646D4D"/>
    <w:multiLevelType w:val="multilevel"/>
    <w:tmpl w:val="CE32FC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9D12D2"/>
    <w:multiLevelType w:val="hybridMultilevel"/>
    <w:tmpl w:val="FD460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4F1442"/>
    <w:multiLevelType w:val="multilevel"/>
    <w:tmpl w:val="B588C7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7B66E1"/>
    <w:multiLevelType w:val="multilevel"/>
    <w:tmpl w:val="1D547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4F"/>
    <w:rsid w:val="00016BF0"/>
    <w:rsid w:val="00031A2A"/>
    <w:rsid w:val="0004224A"/>
    <w:rsid w:val="0004244E"/>
    <w:rsid w:val="000525BD"/>
    <w:rsid w:val="000532A0"/>
    <w:rsid w:val="000633BD"/>
    <w:rsid w:val="00080991"/>
    <w:rsid w:val="000A39E9"/>
    <w:rsid w:val="000A64C8"/>
    <w:rsid w:val="000A6CA5"/>
    <w:rsid w:val="000F212F"/>
    <w:rsid w:val="0013463C"/>
    <w:rsid w:val="0014564C"/>
    <w:rsid w:val="0016029B"/>
    <w:rsid w:val="0016472A"/>
    <w:rsid w:val="00166C5C"/>
    <w:rsid w:val="0017712C"/>
    <w:rsid w:val="001C3893"/>
    <w:rsid w:val="001D2DF2"/>
    <w:rsid w:val="001D78D9"/>
    <w:rsid w:val="001D79C3"/>
    <w:rsid w:val="001E7296"/>
    <w:rsid w:val="00212FFF"/>
    <w:rsid w:val="00227087"/>
    <w:rsid w:val="00230423"/>
    <w:rsid w:val="00257025"/>
    <w:rsid w:val="00265D08"/>
    <w:rsid w:val="002830BE"/>
    <w:rsid w:val="002931F2"/>
    <w:rsid w:val="002B67C5"/>
    <w:rsid w:val="002C54E6"/>
    <w:rsid w:val="002C6DDF"/>
    <w:rsid w:val="002D6F3E"/>
    <w:rsid w:val="002F0B35"/>
    <w:rsid w:val="00311942"/>
    <w:rsid w:val="00314533"/>
    <w:rsid w:val="00314B1A"/>
    <w:rsid w:val="003251C6"/>
    <w:rsid w:val="003709AF"/>
    <w:rsid w:val="00377186"/>
    <w:rsid w:val="0039663F"/>
    <w:rsid w:val="00397E3A"/>
    <w:rsid w:val="003A3001"/>
    <w:rsid w:val="003B5EE5"/>
    <w:rsid w:val="003B783E"/>
    <w:rsid w:val="003E1269"/>
    <w:rsid w:val="003E30EC"/>
    <w:rsid w:val="003F38EE"/>
    <w:rsid w:val="00402DEB"/>
    <w:rsid w:val="00407B3A"/>
    <w:rsid w:val="00437376"/>
    <w:rsid w:val="004E3CCF"/>
    <w:rsid w:val="004E6657"/>
    <w:rsid w:val="00577AB2"/>
    <w:rsid w:val="005874A8"/>
    <w:rsid w:val="00590A18"/>
    <w:rsid w:val="005A0E71"/>
    <w:rsid w:val="005A0E9F"/>
    <w:rsid w:val="005A4335"/>
    <w:rsid w:val="005A5F4B"/>
    <w:rsid w:val="00615043"/>
    <w:rsid w:val="0062379E"/>
    <w:rsid w:val="0063408A"/>
    <w:rsid w:val="00637C30"/>
    <w:rsid w:val="00655135"/>
    <w:rsid w:val="00671B3A"/>
    <w:rsid w:val="006745A9"/>
    <w:rsid w:val="00680544"/>
    <w:rsid w:val="006839EC"/>
    <w:rsid w:val="006A23AA"/>
    <w:rsid w:val="006E6589"/>
    <w:rsid w:val="007358F1"/>
    <w:rsid w:val="007A5F1E"/>
    <w:rsid w:val="007B22C4"/>
    <w:rsid w:val="007B48FF"/>
    <w:rsid w:val="007D27F7"/>
    <w:rsid w:val="007E59D6"/>
    <w:rsid w:val="007F13FB"/>
    <w:rsid w:val="00811300"/>
    <w:rsid w:val="0082045A"/>
    <w:rsid w:val="008256DF"/>
    <w:rsid w:val="008278F6"/>
    <w:rsid w:val="008656C5"/>
    <w:rsid w:val="008912FA"/>
    <w:rsid w:val="008B35EA"/>
    <w:rsid w:val="008B6FB8"/>
    <w:rsid w:val="008C4E4D"/>
    <w:rsid w:val="008F1C61"/>
    <w:rsid w:val="00904FF4"/>
    <w:rsid w:val="00910774"/>
    <w:rsid w:val="009279CA"/>
    <w:rsid w:val="009819DD"/>
    <w:rsid w:val="009A46DE"/>
    <w:rsid w:val="009D5AD8"/>
    <w:rsid w:val="009E79EC"/>
    <w:rsid w:val="00A47FC3"/>
    <w:rsid w:val="00A62232"/>
    <w:rsid w:val="00AA4FFA"/>
    <w:rsid w:val="00AC1BF7"/>
    <w:rsid w:val="00B14A0C"/>
    <w:rsid w:val="00B33910"/>
    <w:rsid w:val="00B35B7B"/>
    <w:rsid w:val="00B57AAE"/>
    <w:rsid w:val="00B76A38"/>
    <w:rsid w:val="00B96FD1"/>
    <w:rsid w:val="00BA7A70"/>
    <w:rsid w:val="00C005B7"/>
    <w:rsid w:val="00C05C8C"/>
    <w:rsid w:val="00C1599C"/>
    <w:rsid w:val="00C457E0"/>
    <w:rsid w:val="00C47636"/>
    <w:rsid w:val="00CB4A3D"/>
    <w:rsid w:val="00CE488F"/>
    <w:rsid w:val="00D34CA7"/>
    <w:rsid w:val="00D63343"/>
    <w:rsid w:val="00D9161B"/>
    <w:rsid w:val="00DC6979"/>
    <w:rsid w:val="00DE3C15"/>
    <w:rsid w:val="00DE7100"/>
    <w:rsid w:val="00E3674F"/>
    <w:rsid w:val="00E50062"/>
    <w:rsid w:val="00E5374D"/>
    <w:rsid w:val="00E60FC5"/>
    <w:rsid w:val="00E62503"/>
    <w:rsid w:val="00E62603"/>
    <w:rsid w:val="00EA326A"/>
    <w:rsid w:val="00EB1C93"/>
    <w:rsid w:val="00ED0AC0"/>
    <w:rsid w:val="00ED2B9D"/>
    <w:rsid w:val="00F009EF"/>
    <w:rsid w:val="00F10788"/>
    <w:rsid w:val="00F1653B"/>
    <w:rsid w:val="00F40D3E"/>
    <w:rsid w:val="00F84A5B"/>
    <w:rsid w:val="00FD19F9"/>
    <w:rsid w:val="00FE0DB0"/>
    <w:rsid w:val="00FF428B"/>
    <w:rsid w:val="00FF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55AD5-854C-485B-8882-0BABF01A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14564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4564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Заголовок №3"/>
    <w:basedOn w:val="a"/>
    <w:link w:val="3"/>
    <w:rsid w:val="0014564C"/>
    <w:pPr>
      <w:widowControl w:val="0"/>
      <w:shd w:val="clear" w:color="auto" w:fill="FFFFFF"/>
      <w:spacing w:after="0" w:line="269" w:lineRule="exact"/>
      <w:jc w:val="right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4564C"/>
    <w:pPr>
      <w:widowControl w:val="0"/>
      <w:shd w:val="clear" w:color="auto" w:fill="FFFFFF"/>
      <w:spacing w:after="240" w:line="269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31">
    <w:name w:val="Основной текст (3)_"/>
    <w:basedOn w:val="a0"/>
    <w:link w:val="32"/>
    <w:rsid w:val="00655135"/>
    <w:rPr>
      <w:rFonts w:ascii="Times New Roman" w:eastAsia="Times New Roman" w:hAnsi="Times New Roman" w:cs="Times New Roman"/>
      <w:spacing w:val="2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55135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pacing w:val="20"/>
    </w:rPr>
  </w:style>
  <w:style w:type="numbering" w:customStyle="1" w:styleId="1">
    <w:name w:val="Нет списка1"/>
    <w:next w:val="a2"/>
    <w:uiPriority w:val="99"/>
    <w:semiHidden/>
    <w:unhideWhenUsed/>
    <w:rsid w:val="002830BE"/>
  </w:style>
  <w:style w:type="character" w:customStyle="1" w:styleId="285pt0pt">
    <w:name w:val="Основной текст (2) + 8;5 pt;Интервал 0 pt"/>
    <w:basedOn w:val="2"/>
    <w:rsid w:val="00DC69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9pt0pt">
    <w:name w:val="Основной текст (2) + 9 pt;Полужирный;Интервал 0 pt"/>
    <w:basedOn w:val="2"/>
    <w:rsid w:val="00ED2B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">
    <w:name w:val="Подпись к таблице (2)_"/>
    <w:basedOn w:val="a0"/>
    <w:rsid w:val="000F21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2">
    <w:name w:val="Подпись к таблице (2)"/>
    <w:basedOn w:val="21"/>
    <w:rsid w:val="000F21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table" w:styleId="a3">
    <w:name w:val="Table Grid"/>
    <w:basedOn w:val="a1"/>
    <w:uiPriority w:val="39"/>
    <w:rsid w:val="00AA4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 + Полужирный"/>
    <w:basedOn w:val="2"/>
    <w:rsid w:val="001346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65pt0pt">
    <w:name w:val="Основной текст (2) + 6;5 pt;Интервал 0 pt"/>
    <w:basedOn w:val="2"/>
    <w:rsid w:val="003F38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FranklinGothicHeavy1pt">
    <w:name w:val="Основной текст (2) + Franklin Gothic Heavy;Интервал 1 pt"/>
    <w:basedOn w:val="2"/>
    <w:rsid w:val="007A5F1E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Candara75pt">
    <w:name w:val="Основной текст (2) + Candara;7;5 pt"/>
    <w:basedOn w:val="2"/>
    <w:rsid w:val="007A5F1E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37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718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B7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5243</Words>
  <Characters>29891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 общий</dc:creator>
  <cp:keywords/>
  <dc:description/>
  <cp:lastModifiedBy>Бухгалтерия общий</cp:lastModifiedBy>
  <cp:revision>118</cp:revision>
  <cp:lastPrinted>2019-09-26T08:18:00Z</cp:lastPrinted>
  <dcterms:created xsi:type="dcterms:W3CDTF">2019-05-08T05:46:00Z</dcterms:created>
  <dcterms:modified xsi:type="dcterms:W3CDTF">2020-05-27T05:56:00Z</dcterms:modified>
</cp:coreProperties>
</file>