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3FE" w:rsidRPr="00712AF0" w:rsidRDefault="001D088A" w:rsidP="001D08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AF0">
        <w:rPr>
          <w:rFonts w:ascii="Times New Roman" w:hAnsi="Times New Roman" w:cs="Times New Roman"/>
          <w:b/>
          <w:sz w:val="28"/>
          <w:szCs w:val="28"/>
        </w:rPr>
        <w:t>Резолюция</w:t>
      </w:r>
    </w:p>
    <w:p w:rsidR="001D088A" w:rsidRDefault="001D088A" w:rsidP="001D08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AF0">
        <w:rPr>
          <w:rFonts w:ascii="Times New Roman" w:hAnsi="Times New Roman" w:cs="Times New Roman"/>
          <w:b/>
          <w:sz w:val="28"/>
          <w:szCs w:val="28"/>
        </w:rPr>
        <w:t>Отраслевого Собрания работников культуры Томской области</w:t>
      </w:r>
    </w:p>
    <w:p w:rsidR="00295F8E" w:rsidRDefault="00295F8E" w:rsidP="001D08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«Создание единого культурного пространства – цель культурной политики Томской области»</w:t>
      </w:r>
    </w:p>
    <w:p w:rsidR="00A7401D" w:rsidRPr="00712AF0" w:rsidRDefault="00A7401D" w:rsidP="001D08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401D" w:rsidRDefault="00A7401D" w:rsidP="00A7401D">
      <w:pPr>
        <w:numPr>
          <w:ilvl w:val="0"/>
          <w:numId w:val="5"/>
        </w:num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6F59C2">
        <w:rPr>
          <w:rFonts w:ascii="Times New Roman" w:eastAsia="Times New Roman" w:hAnsi="Times New Roman"/>
          <w:sz w:val="26"/>
          <w:szCs w:val="26"/>
        </w:rPr>
        <w:t>Сформировать и представить</w:t>
      </w:r>
      <w:proofErr w:type="gramEnd"/>
      <w:r w:rsidRPr="006F59C2">
        <w:rPr>
          <w:rFonts w:ascii="Times New Roman" w:eastAsia="Times New Roman" w:hAnsi="Times New Roman"/>
          <w:sz w:val="26"/>
          <w:szCs w:val="26"/>
        </w:rPr>
        <w:t xml:space="preserve"> в открытом доступе постоянно пополняемую электронную карту</w:t>
      </w:r>
      <w:r>
        <w:rPr>
          <w:rFonts w:ascii="Times New Roman" w:eastAsia="Times New Roman" w:hAnsi="Times New Roman"/>
          <w:sz w:val="26"/>
          <w:szCs w:val="26"/>
        </w:rPr>
        <w:t>,</w:t>
      </w:r>
      <w:r w:rsidRPr="006F59C2">
        <w:rPr>
          <w:rFonts w:ascii="Times New Roman" w:eastAsia="Times New Roman" w:hAnsi="Times New Roman"/>
          <w:sz w:val="26"/>
          <w:szCs w:val="26"/>
        </w:rPr>
        <w:t xml:space="preserve"> </w:t>
      </w:r>
      <w:r w:rsidRPr="00A80940">
        <w:rPr>
          <w:rFonts w:ascii="Times New Roman" w:eastAsia="Times New Roman" w:hAnsi="Times New Roman"/>
          <w:sz w:val="26"/>
          <w:szCs w:val="26"/>
        </w:rPr>
        <w:t xml:space="preserve">социально-культурный  атлас Томской области </w:t>
      </w:r>
      <w:r w:rsidRPr="006F59C2">
        <w:rPr>
          <w:rFonts w:ascii="Times New Roman" w:eastAsia="Times New Roman" w:hAnsi="Times New Roman"/>
          <w:sz w:val="26"/>
          <w:szCs w:val="26"/>
        </w:rPr>
        <w:t>(базу данных) проектной активности в сфере культуры региона (люди, идеи, результаты</w:t>
      </w:r>
      <w:r>
        <w:rPr>
          <w:rFonts w:ascii="Times New Roman" w:eastAsia="Times New Roman" w:hAnsi="Times New Roman"/>
          <w:sz w:val="26"/>
          <w:szCs w:val="26"/>
        </w:rPr>
        <w:t>, значимые места).</w:t>
      </w:r>
    </w:p>
    <w:p w:rsidR="00A7401D" w:rsidRDefault="00A7401D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Выступить с инициативой создания единого событийного календаря Сибири.</w:t>
      </w:r>
    </w:p>
    <w:p w:rsidR="00A7401D" w:rsidRPr="00A80940" w:rsidRDefault="00A7401D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>Разработать концепцию развития библиотечного дела в Томской области на уровне государственной власти.</w:t>
      </w:r>
    </w:p>
    <w:p w:rsidR="00A7401D" w:rsidRPr="00A7401D" w:rsidRDefault="00A7401D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7401D">
        <w:rPr>
          <w:rFonts w:ascii="Times New Roman" w:eastAsia="Times New Roman" w:hAnsi="Times New Roman"/>
          <w:sz w:val="26"/>
          <w:szCs w:val="26"/>
        </w:rPr>
        <w:t>Рассмотреть возможность разработки нового регионального проекта по вопросам поддержки и развития чтения.</w:t>
      </w:r>
    </w:p>
    <w:p w:rsidR="00A80940" w:rsidRPr="00A80940" w:rsidRDefault="00A7401D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>Рассматривать библиотеку как площадку для публикации открытых данных, а сайты библиотек – как инструмент оценки деятельности учреждения, качества предоставляемых им услуг, продвигать услуги и сервисы библиотеки в социальных сетях</w:t>
      </w:r>
      <w:r w:rsidR="00A80940" w:rsidRPr="00A80940">
        <w:rPr>
          <w:rFonts w:ascii="Times New Roman" w:eastAsia="Times New Roman" w:hAnsi="Times New Roman"/>
          <w:sz w:val="26"/>
          <w:szCs w:val="26"/>
        </w:rPr>
        <w:t>.</w:t>
      </w:r>
    </w:p>
    <w:p w:rsidR="00A7401D" w:rsidRPr="00A80940" w:rsidRDefault="00712AF0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A80940">
        <w:rPr>
          <w:rFonts w:ascii="Times New Roman" w:eastAsia="Times New Roman" w:hAnsi="Times New Roman"/>
          <w:sz w:val="26"/>
          <w:szCs w:val="26"/>
        </w:rPr>
        <w:t>Разработать и принять</w:t>
      </w:r>
      <w:proofErr w:type="gramEnd"/>
      <w:r w:rsidRPr="00A80940">
        <w:rPr>
          <w:rFonts w:ascii="Times New Roman" w:eastAsia="Times New Roman" w:hAnsi="Times New Roman"/>
          <w:sz w:val="26"/>
          <w:szCs w:val="26"/>
        </w:rPr>
        <w:t xml:space="preserve"> концепцию развития кадрового потенциала отрасли культуры Томской области.</w:t>
      </w:r>
    </w:p>
    <w:p w:rsidR="00A7401D" w:rsidRPr="00A80940" w:rsidRDefault="00712AF0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>Рекомендовать муниципальным образованиям разработать долгосрочные</w:t>
      </w:r>
      <w:r w:rsidRPr="00A80940">
        <w:rPr>
          <w:rFonts w:ascii="Times New Roman" w:hAnsi="Times New Roman" w:cs="Times New Roman"/>
          <w:sz w:val="26"/>
          <w:szCs w:val="26"/>
        </w:rPr>
        <w:t xml:space="preserve"> </w:t>
      </w:r>
      <w:r w:rsidRPr="00A80940">
        <w:rPr>
          <w:rFonts w:ascii="Times New Roman" w:eastAsia="Times New Roman" w:hAnsi="Times New Roman"/>
          <w:sz w:val="26"/>
          <w:szCs w:val="26"/>
        </w:rPr>
        <w:t>программы обеспеченности кадрами, с учетом возрастных и квалификационных особенностей кадрового состава.</w:t>
      </w:r>
    </w:p>
    <w:p w:rsidR="00712AF0" w:rsidRPr="00A80940" w:rsidRDefault="00712AF0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>Активно использовать целевую подготовку в профильных ВУЗах.</w:t>
      </w:r>
    </w:p>
    <w:p w:rsidR="00A7401D" w:rsidRPr="00A80940" w:rsidRDefault="00712AF0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 xml:space="preserve">Департаменту ежегодно делать анализ поступлений в </w:t>
      </w:r>
      <w:proofErr w:type="gramStart"/>
      <w:r w:rsidRPr="00A80940">
        <w:rPr>
          <w:rFonts w:ascii="Times New Roman" w:eastAsia="Times New Roman" w:hAnsi="Times New Roman"/>
          <w:sz w:val="26"/>
          <w:szCs w:val="26"/>
        </w:rPr>
        <w:t>профильные</w:t>
      </w:r>
      <w:proofErr w:type="gramEnd"/>
      <w:r w:rsidRPr="00A80940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A80940">
        <w:rPr>
          <w:rFonts w:ascii="Times New Roman" w:eastAsia="Times New Roman" w:hAnsi="Times New Roman"/>
          <w:sz w:val="26"/>
          <w:szCs w:val="26"/>
        </w:rPr>
        <w:t>ССузы</w:t>
      </w:r>
      <w:proofErr w:type="spellEnd"/>
      <w:r w:rsidRPr="00A80940">
        <w:rPr>
          <w:rFonts w:ascii="Times New Roman" w:eastAsia="Times New Roman" w:hAnsi="Times New Roman"/>
          <w:sz w:val="26"/>
          <w:szCs w:val="26"/>
        </w:rPr>
        <w:t xml:space="preserve"> из муниципальных образований</w:t>
      </w:r>
    </w:p>
    <w:p w:rsidR="00F14CDE" w:rsidRPr="00A80940" w:rsidRDefault="001D088A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>  Активизировать работу с Туристическим информационным центром Томской области (ТИЦ Томской области) по продвиж</w:t>
      </w:r>
      <w:r w:rsidR="00F14CDE" w:rsidRPr="00A80940">
        <w:rPr>
          <w:rFonts w:ascii="Times New Roman" w:eastAsia="Times New Roman" w:hAnsi="Times New Roman"/>
          <w:sz w:val="26"/>
          <w:szCs w:val="26"/>
        </w:rPr>
        <w:t xml:space="preserve">ению туристического потенциала </w:t>
      </w:r>
      <w:r w:rsidRPr="00A80940">
        <w:rPr>
          <w:rFonts w:ascii="Times New Roman" w:eastAsia="Times New Roman" w:hAnsi="Times New Roman"/>
          <w:sz w:val="26"/>
          <w:szCs w:val="26"/>
        </w:rPr>
        <w:t xml:space="preserve">территорий </w:t>
      </w:r>
      <w:r w:rsidR="00A7401D" w:rsidRPr="00A80940">
        <w:rPr>
          <w:rFonts w:ascii="Times New Roman" w:eastAsia="Times New Roman" w:hAnsi="Times New Roman"/>
          <w:sz w:val="26"/>
          <w:szCs w:val="26"/>
        </w:rPr>
        <w:t>м</w:t>
      </w:r>
      <w:r w:rsidR="00F14CDE" w:rsidRPr="00A80940">
        <w:rPr>
          <w:rFonts w:ascii="Times New Roman" w:eastAsia="Times New Roman" w:hAnsi="Times New Roman"/>
          <w:sz w:val="26"/>
          <w:szCs w:val="26"/>
        </w:rPr>
        <w:t>униципальны</w:t>
      </w:r>
      <w:r w:rsidR="00A7401D" w:rsidRPr="00A80940">
        <w:rPr>
          <w:rFonts w:ascii="Times New Roman" w:eastAsia="Times New Roman" w:hAnsi="Times New Roman"/>
          <w:sz w:val="26"/>
          <w:szCs w:val="26"/>
        </w:rPr>
        <w:t>х</w:t>
      </w:r>
      <w:r w:rsidR="00F14CDE" w:rsidRPr="00A80940">
        <w:rPr>
          <w:rFonts w:ascii="Times New Roman" w:eastAsia="Times New Roman" w:hAnsi="Times New Roman"/>
          <w:sz w:val="26"/>
          <w:szCs w:val="26"/>
        </w:rPr>
        <w:t xml:space="preserve"> образовани</w:t>
      </w:r>
      <w:r w:rsidR="00A7401D" w:rsidRPr="00A80940">
        <w:rPr>
          <w:rFonts w:ascii="Times New Roman" w:eastAsia="Times New Roman" w:hAnsi="Times New Roman"/>
          <w:sz w:val="26"/>
          <w:szCs w:val="26"/>
        </w:rPr>
        <w:t>й.</w:t>
      </w:r>
    </w:p>
    <w:p w:rsidR="00F14CDE" w:rsidRPr="00A80940" w:rsidRDefault="001D088A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> Рассмотреть возможность создания новых или включения в существующие туристические и экскурсионные программы компо</w:t>
      </w:r>
      <w:r w:rsidR="00A80940" w:rsidRPr="00A80940">
        <w:rPr>
          <w:rFonts w:ascii="Times New Roman" w:eastAsia="Times New Roman" w:hAnsi="Times New Roman"/>
          <w:sz w:val="26"/>
          <w:szCs w:val="26"/>
        </w:rPr>
        <w:t>нентов, связанных с гастрономией.</w:t>
      </w:r>
    </w:p>
    <w:p w:rsidR="00F14CDE" w:rsidRPr="00A80940" w:rsidRDefault="001D088A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 xml:space="preserve"> Изучить целесообразность и возможность создания ассоциации по </w:t>
      </w:r>
      <w:proofErr w:type="spellStart"/>
      <w:r w:rsidRPr="00A80940">
        <w:rPr>
          <w:rFonts w:ascii="Times New Roman" w:eastAsia="Times New Roman" w:hAnsi="Times New Roman"/>
          <w:sz w:val="26"/>
          <w:szCs w:val="26"/>
        </w:rPr>
        <w:t>агротуризму</w:t>
      </w:r>
      <w:proofErr w:type="spellEnd"/>
      <w:r w:rsidRPr="00A80940">
        <w:rPr>
          <w:rFonts w:ascii="Times New Roman" w:eastAsia="Times New Roman" w:hAnsi="Times New Roman"/>
          <w:sz w:val="26"/>
          <w:szCs w:val="26"/>
        </w:rPr>
        <w:t xml:space="preserve"> </w:t>
      </w:r>
      <w:r w:rsidR="00712AF0" w:rsidRPr="00A80940">
        <w:rPr>
          <w:rFonts w:ascii="Times New Roman" w:eastAsia="Times New Roman" w:hAnsi="Times New Roman"/>
          <w:sz w:val="26"/>
          <w:szCs w:val="26"/>
        </w:rPr>
        <w:t>в Томской области</w:t>
      </w:r>
      <w:r w:rsidR="00A80940">
        <w:rPr>
          <w:rFonts w:ascii="Times New Roman" w:eastAsia="Times New Roman" w:hAnsi="Times New Roman"/>
          <w:sz w:val="26"/>
          <w:szCs w:val="26"/>
        </w:rPr>
        <w:t>.</w:t>
      </w:r>
    </w:p>
    <w:p w:rsidR="001D088A" w:rsidRDefault="001D088A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 w:rsidRPr="00A80940">
        <w:rPr>
          <w:rFonts w:ascii="Times New Roman" w:eastAsia="Times New Roman" w:hAnsi="Times New Roman"/>
          <w:sz w:val="26"/>
          <w:szCs w:val="26"/>
        </w:rPr>
        <w:t> </w:t>
      </w:r>
      <w:proofErr w:type="gramStart"/>
      <w:r w:rsidRPr="00A80940">
        <w:rPr>
          <w:rFonts w:ascii="Times New Roman" w:eastAsia="Times New Roman" w:hAnsi="Times New Roman"/>
          <w:sz w:val="26"/>
          <w:szCs w:val="26"/>
        </w:rPr>
        <w:t>Создать качественные рекламные и информационные материалы об объектах сельского туризма, включая каталог усадеб и гостевых домов, с целью размещения на региональных туристических интернет порталах, среди туроператоров Томс</w:t>
      </w:r>
      <w:r w:rsidR="00712AF0" w:rsidRPr="00A80940">
        <w:rPr>
          <w:rFonts w:ascii="Times New Roman" w:eastAsia="Times New Roman" w:hAnsi="Times New Roman"/>
          <w:sz w:val="26"/>
          <w:szCs w:val="26"/>
        </w:rPr>
        <w:t>кой области и соседних регионов</w:t>
      </w:r>
      <w:r w:rsidR="00A80940">
        <w:rPr>
          <w:rFonts w:ascii="Times New Roman" w:eastAsia="Times New Roman" w:hAnsi="Times New Roman"/>
          <w:sz w:val="26"/>
          <w:szCs w:val="26"/>
        </w:rPr>
        <w:t>.</w:t>
      </w:r>
      <w:proofErr w:type="gramEnd"/>
    </w:p>
    <w:p w:rsidR="00A80940" w:rsidRPr="00A80940" w:rsidRDefault="00A80940" w:rsidP="00A80940">
      <w:pPr>
        <w:numPr>
          <w:ilvl w:val="0"/>
          <w:numId w:val="5"/>
        </w:numPr>
        <w:spacing w:before="120" w:after="0" w:line="240" w:lineRule="auto"/>
        <w:ind w:left="709" w:hanging="709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Организовать работу по проведению </w:t>
      </w:r>
      <w:r w:rsidR="00D34BC2">
        <w:rPr>
          <w:rFonts w:ascii="Times New Roman" w:eastAsia="Times New Roman" w:hAnsi="Times New Roman"/>
          <w:sz w:val="26"/>
          <w:szCs w:val="26"/>
        </w:rPr>
        <w:t>выездных методических сессий на крупные событийные мероприятия</w:t>
      </w:r>
    </w:p>
    <w:sectPr w:rsidR="00A80940" w:rsidRPr="00A80940" w:rsidSect="00D34BC2">
      <w:pgSz w:w="11906" w:h="16838"/>
      <w:pgMar w:top="568" w:right="424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62A98"/>
    <w:multiLevelType w:val="hybridMultilevel"/>
    <w:tmpl w:val="51B62644"/>
    <w:lvl w:ilvl="0" w:tplc="52B41306">
      <w:start w:val="1"/>
      <w:numFmt w:val="decimal"/>
      <w:lvlText w:val="%1."/>
      <w:lvlJc w:val="left"/>
      <w:pPr>
        <w:ind w:left="2391" w:hanging="6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4599341A"/>
    <w:multiLevelType w:val="hybridMultilevel"/>
    <w:tmpl w:val="FF0C2B16"/>
    <w:lvl w:ilvl="0" w:tplc="CE78740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A571C"/>
    <w:multiLevelType w:val="hybridMultilevel"/>
    <w:tmpl w:val="48BCB0F4"/>
    <w:lvl w:ilvl="0" w:tplc="064267B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61633D"/>
    <w:multiLevelType w:val="hybridMultilevel"/>
    <w:tmpl w:val="51B62644"/>
    <w:lvl w:ilvl="0" w:tplc="52B41306">
      <w:start w:val="1"/>
      <w:numFmt w:val="decimal"/>
      <w:lvlText w:val="%1."/>
      <w:lvlJc w:val="left"/>
      <w:pPr>
        <w:ind w:left="2391" w:hanging="6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>
    <w:nsid w:val="5B80174E"/>
    <w:multiLevelType w:val="hybridMultilevel"/>
    <w:tmpl w:val="B88E8EF2"/>
    <w:lvl w:ilvl="0" w:tplc="61B499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D47D7"/>
    <w:multiLevelType w:val="hybridMultilevel"/>
    <w:tmpl w:val="036494B2"/>
    <w:lvl w:ilvl="0" w:tplc="FDC04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D088A"/>
    <w:rsid w:val="001D088A"/>
    <w:rsid w:val="00295F8E"/>
    <w:rsid w:val="005D1263"/>
    <w:rsid w:val="006303FE"/>
    <w:rsid w:val="006C0ED7"/>
    <w:rsid w:val="00712AF0"/>
    <w:rsid w:val="009C1711"/>
    <w:rsid w:val="00A7401D"/>
    <w:rsid w:val="00A80940"/>
    <w:rsid w:val="00D34BC2"/>
    <w:rsid w:val="00E1642E"/>
    <w:rsid w:val="00F1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08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shem</dc:creator>
  <cp:lastModifiedBy>shem</cp:lastModifiedBy>
  <cp:revision>3</cp:revision>
  <cp:lastPrinted>2018-05-24T16:35:00Z</cp:lastPrinted>
  <dcterms:created xsi:type="dcterms:W3CDTF">2018-06-06T04:25:00Z</dcterms:created>
  <dcterms:modified xsi:type="dcterms:W3CDTF">2018-06-06T07:12:00Z</dcterms:modified>
</cp:coreProperties>
</file>